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289" w:rsidRPr="00BB1B65" w:rsidRDefault="00004289" w:rsidP="00A87544">
      <w:pPr>
        <w:jc w:val="center"/>
        <w:rPr>
          <w:sz w:val="28"/>
          <w:szCs w:val="28"/>
        </w:rPr>
      </w:pPr>
      <w:r w:rsidRPr="00BB1B65">
        <w:rPr>
          <w:sz w:val="28"/>
          <w:szCs w:val="28"/>
        </w:rPr>
        <w:t>МИНОБРНАУКИ РОССИИ</w:t>
      </w:r>
    </w:p>
    <w:p w:rsidR="00004289" w:rsidRPr="00BB1B65" w:rsidRDefault="0000428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04289" w:rsidRPr="00BB1B65" w:rsidRDefault="00004289" w:rsidP="00A87544">
      <w:pPr>
        <w:jc w:val="center"/>
        <w:rPr>
          <w:b/>
          <w:sz w:val="28"/>
          <w:szCs w:val="28"/>
        </w:rPr>
      </w:pPr>
      <w:r w:rsidRPr="00BB1B65">
        <w:rPr>
          <w:b/>
          <w:sz w:val="28"/>
          <w:szCs w:val="28"/>
        </w:rPr>
        <w:t>«Гжельский государственный университет»</w:t>
      </w:r>
    </w:p>
    <w:p w:rsidR="00004289" w:rsidRPr="00BB1B65" w:rsidRDefault="00004289" w:rsidP="00A87544">
      <w:pPr>
        <w:jc w:val="center"/>
        <w:rPr>
          <w:sz w:val="28"/>
          <w:szCs w:val="28"/>
        </w:rPr>
      </w:pPr>
      <w:r w:rsidRPr="00BB1B65">
        <w:rPr>
          <w:sz w:val="28"/>
          <w:szCs w:val="28"/>
        </w:rPr>
        <w:t>(ГГУ)</w:t>
      </w:r>
    </w:p>
    <w:p w:rsidR="00004289" w:rsidRPr="00BB1B65" w:rsidRDefault="00004289" w:rsidP="00A87544">
      <w:pPr>
        <w:rPr>
          <w:sz w:val="28"/>
          <w:szCs w:val="28"/>
        </w:rPr>
      </w:pPr>
    </w:p>
    <w:p w:rsidR="00004289" w:rsidRPr="00BB1B65" w:rsidRDefault="00004289" w:rsidP="00A87544">
      <w:pPr>
        <w:pStyle w:val="Style15"/>
        <w:tabs>
          <w:tab w:val="left" w:leader="underscore" w:pos="9760"/>
        </w:tabs>
        <w:spacing w:line="360" w:lineRule="auto"/>
        <w:rPr>
          <w:rStyle w:val="FontStyle53"/>
          <w:bCs/>
          <w:sz w:val="28"/>
          <w:szCs w:val="28"/>
        </w:rPr>
      </w:pPr>
    </w:p>
    <w:p w:rsidR="00004289" w:rsidRPr="00BB1B65" w:rsidRDefault="00004289" w:rsidP="00A87544">
      <w:pPr>
        <w:pStyle w:val="Style15"/>
        <w:tabs>
          <w:tab w:val="left" w:leader="underscore" w:pos="9760"/>
        </w:tabs>
        <w:spacing w:line="360" w:lineRule="auto"/>
        <w:rPr>
          <w:rStyle w:val="FontStyle53"/>
          <w:bCs/>
          <w:sz w:val="28"/>
          <w:szCs w:val="28"/>
        </w:rPr>
      </w:pPr>
    </w:p>
    <w:p w:rsidR="00004289" w:rsidRPr="00BB1B65" w:rsidRDefault="00004289" w:rsidP="00A87544">
      <w:pPr>
        <w:pStyle w:val="Style15"/>
        <w:tabs>
          <w:tab w:val="left" w:leader="underscore" w:pos="9760"/>
        </w:tabs>
        <w:spacing w:line="360" w:lineRule="auto"/>
        <w:rPr>
          <w:rStyle w:val="FontStyle53"/>
          <w:bCs/>
          <w:sz w:val="28"/>
          <w:szCs w:val="28"/>
        </w:rPr>
      </w:pPr>
    </w:p>
    <w:p w:rsidR="00004289" w:rsidRPr="00F966FB" w:rsidRDefault="00004289" w:rsidP="00F966FB">
      <w:pPr>
        <w:pStyle w:val="Style15"/>
        <w:tabs>
          <w:tab w:val="left" w:leader="underscore" w:pos="9760"/>
        </w:tabs>
        <w:spacing w:line="360" w:lineRule="auto"/>
        <w:jc w:val="center"/>
        <w:rPr>
          <w:rStyle w:val="FontStyle53"/>
          <w:b w:val="0"/>
          <w:bCs/>
          <w:i/>
          <w:sz w:val="28"/>
          <w:szCs w:val="28"/>
        </w:rPr>
      </w:pPr>
      <w:r w:rsidRPr="00F966FB">
        <w:rPr>
          <w:rStyle w:val="FontStyle53"/>
          <w:b w:val="0"/>
          <w:bCs/>
          <w:i/>
          <w:sz w:val="28"/>
          <w:szCs w:val="28"/>
        </w:rPr>
        <w:t>Кафедра теории и организации управления</w:t>
      </w:r>
    </w:p>
    <w:p w:rsidR="00004289" w:rsidRPr="00BB1B65" w:rsidRDefault="00004289" w:rsidP="00A87544">
      <w:pPr>
        <w:tabs>
          <w:tab w:val="left" w:pos="680"/>
          <w:tab w:val="left" w:pos="851"/>
          <w:tab w:val="left" w:pos="6240"/>
        </w:tabs>
        <w:rPr>
          <w:noProof/>
          <w:sz w:val="28"/>
          <w:szCs w:val="28"/>
        </w:rPr>
      </w:pPr>
      <w:r w:rsidRPr="00BB1B65">
        <w:rPr>
          <w:noProof/>
          <w:sz w:val="28"/>
          <w:szCs w:val="28"/>
        </w:rPr>
        <w:tab/>
      </w:r>
    </w:p>
    <w:p w:rsidR="00004289" w:rsidRPr="00BB1B65" w:rsidRDefault="00004289" w:rsidP="00A87544">
      <w:pPr>
        <w:tabs>
          <w:tab w:val="left" w:pos="680"/>
          <w:tab w:val="left" w:pos="851"/>
          <w:tab w:val="left" w:pos="6240"/>
        </w:tabs>
        <w:rPr>
          <w:noProof/>
          <w:sz w:val="28"/>
          <w:szCs w:val="28"/>
        </w:rPr>
      </w:pPr>
    </w:p>
    <w:p w:rsidR="00004289" w:rsidRPr="00BB1B65" w:rsidRDefault="00004289" w:rsidP="00A87544">
      <w:pPr>
        <w:tabs>
          <w:tab w:val="left" w:pos="680"/>
          <w:tab w:val="left" w:pos="851"/>
          <w:tab w:val="left" w:pos="6240"/>
        </w:tabs>
        <w:rPr>
          <w:sz w:val="28"/>
          <w:szCs w:val="28"/>
        </w:rPr>
      </w:pPr>
    </w:p>
    <w:p w:rsidR="00004289" w:rsidRPr="00BB1B65" w:rsidRDefault="00004289" w:rsidP="00A87544">
      <w:pPr>
        <w:pStyle w:val="Style11"/>
        <w:widowControl/>
        <w:rPr>
          <w:bCs/>
          <w:sz w:val="28"/>
          <w:szCs w:val="28"/>
          <w:u w:val="single"/>
        </w:rPr>
      </w:pPr>
      <w:r w:rsidRPr="00BB1B65">
        <w:rPr>
          <w:bCs/>
          <w:sz w:val="28"/>
          <w:szCs w:val="28"/>
          <w:u w:val="single"/>
        </w:rPr>
        <w:t>Рабочая программа дисциплины</w:t>
      </w:r>
    </w:p>
    <w:p w:rsidR="00004289" w:rsidRPr="00BB1B65" w:rsidRDefault="00004289" w:rsidP="00A87544">
      <w:pPr>
        <w:tabs>
          <w:tab w:val="left" w:pos="680"/>
          <w:tab w:val="left" w:pos="851"/>
        </w:tabs>
        <w:jc w:val="center"/>
        <w:rPr>
          <w:sz w:val="28"/>
          <w:szCs w:val="28"/>
        </w:rPr>
      </w:pPr>
    </w:p>
    <w:p w:rsidR="00004289" w:rsidRPr="00BB1B65" w:rsidRDefault="00004289" w:rsidP="00A87544">
      <w:pPr>
        <w:tabs>
          <w:tab w:val="left" w:pos="680"/>
          <w:tab w:val="left" w:pos="851"/>
        </w:tabs>
        <w:jc w:val="center"/>
        <w:rPr>
          <w:b/>
          <w:sz w:val="28"/>
          <w:szCs w:val="28"/>
        </w:rPr>
      </w:pPr>
      <w:r>
        <w:rPr>
          <w:b/>
          <w:sz w:val="28"/>
          <w:szCs w:val="28"/>
        </w:rPr>
        <w:t>Управление карьерой</w:t>
      </w:r>
    </w:p>
    <w:p w:rsidR="00004289" w:rsidRPr="00BB1B65" w:rsidRDefault="00004289" w:rsidP="00A87544">
      <w:pPr>
        <w:pStyle w:val="Style15"/>
        <w:tabs>
          <w:tab w:val="left" w:leader="underscore" w:pos="9856"/>
        </w:tabs>
        <w:ind w:firstLine="720"/>
        <w:rPr>
          <w:rStyle w:val="FontStyle53"/>
          <w:bCs/>
          <w:sz w:val="28"/>
          <w:szCs w:val="28"/>
        </w:rPr>
      </w:pPr>
    </w:p>
    <w:p w:rsidR="00004289" w:rsidRPr="00BB1B65" w:rsidRDefault="00004289" w:rsidP="00057CBB">
      <w:pPr>
        <w:pStyle w:val="Style12"/>
        <w:spacing w:line="240" w:lineRule="auto"/>
        <w:rPr>
          <w:rStyle w:val="FontStyle60"/>
          <w:sz w:val="28"/>
          <w:szCs w:val="28"/>
          <w:vertAlign w:val="superscript"/>
        </w:rPr>
      </w:pPr>
    </w:p>
    <w:p w:rsidR="00004289" w:rsidRPr="00BB1B65" w:rsidRDefault="0000428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04289" w:rsidRPr="00BB1B65">
        <w:trPr>
          <w:trHeight w:val="409"/>
        </w:trPr>
        <w:tc>
          <w:tcPr>
            <w:tcW w:w="3646" w:type="dxa"/>
          </w:tcPr>
          <w:p w:rsidR="00004289" w:rsidRPr="00BB1B65" w:rsidRDefault="00004289" w:rsidP="00F966F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04289" w:rsidRPr="00BB1B65" w:rsidRDefault="00004289" w:rsidP="00F966FB">
            <w:pPr>
              <w:rPr>
                <w:rStyle w:val="FontStyle53"/>
                <w:b w:val="0"/>
                <w:color w:val="000000"/>
                <w:sz w:val="28"/>
                <w:szCs w:val="28"/>
              </w:rPr>
            </w:pPr>
            <w:r w:rsidRPr="0002162C">
              <w:rPr>
                <w:sz w:val="28"/>
                <w:szCs w:val="28"/>
              </w:rPr>
              <w:t>38.03.03 Управление персоналом</w:t>
            </w:r>
          </w:p>
        </w:tc>
      </w:tr>
      <w:tr w:rsidR="00004289" w:rsidRPr="00BB1B65">
        <w:trPr>
          <w:trHeight w:val="402"/>
        </w:trPr>
        <w:tc>
          <w:tcPr>
            <w:tcW w:w="3646" w:type="dxa"/>
          </w:tcPr>
          <w:p w:rsidR="00004289" w:rsidRPr="00BB1B65" w:rsidRDefault="00004289" w:rsidP="00F966F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04289" w:rsidRPr="00F966FB" w:rsidRDefault="00004289" w:rsidP="00F966FB">
            <w:pPr>
              <w:jc w:val="both"/>
              <w:rPr>
                <w:rStyle w:val="FontStyle53"/>
                <w:b w:val="0"/>
                <w:sz w:val="28"/>
                <w:szCs w:val="28"/>
              </w:rPr>
            </w:pPr>
            <w:r w:rsidRPr="00F966FB">
              <w:rPr>
                <w:rStyle w:val="FontStyle53"/>
                <w:b w:val="0"/>
                <w:bCs/>
                <w:sz w:val="28"/>
                <w:szCs w:val="28"/>
              </w:rPr>
              <w:t>Управление персоналом организации и государственной службы</w:t>
            </w:r>
          </w:p>
        </w:tc>
      </w:tr>
      <w:tr w:rsidR="00004289" w:rsidRPr="00BB1B65">
        <w:tc>
          <w:tcPr>
            <w:tcW w:w="3646" w:type="dxa"/>
          </w:tcPr>
          <w:p w:rsidR="00004289" w:rsidRPr="00BB1B65" w:rsidRDefault="00004289" w:rsidP="00F966F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04289" w:rsidRPr="00BB1B65" w:rsidRDefault="00004289" w:rsidP="00F966FB">
            <w:pPr>
              <w:pStyle w:val="Style15"/>
              <w:tabs>
                <w:tab w:val="left" w:leader="underscore" w:pos="9768"/>
              </w:tabs>
              <w:jc w:val="center"/>
              <w:rPr>
                <w:rStyle w:val="FontStyle53"/>
                <w:b w:val="0"/>
                <w:bCs/>
                <w:sz w:val="28"/>
                <w:szCs w:val="28"/>
              </w:rPr>
            </w:pPr>
          </w:p>
        </w:tc>
      </w:tr>
      <w:tr w:rsidR="00004289" w:rsidRPr="00BB1B65">
        <w:tc>
          <w:tcPr>
            <w:tcW w:w="3646" w:type="dxa"/>
          </w:tcPr>
          <w:p w:rsidR="00004289" w:rsidRPr="00BB1B65" w:rsidRDefault="00004289" w:rsidP="00F966FB">
            <w:pPr>
              <w:pStyle w:val="Style15"/>
              <w:tabs>
                <w:tab w:val="left" w:leader="underscore" w:pos="9768"/>
              </w:tabs>
              <w:jc w:val="left"/>
              <w:rPr>
                <w:rStyle w:val="FontStyle53"/>
                <w:b w:val="0"/>
                <w:bCs/>
                <w:i/>
                <w:sz w:val="28"/>
                <w:szCs w:val="28"/>
              </w:rPr>
            </w:pPr>
          </w:p>
          <w:p w:rsidR="00004289" w:rsidRPr="00BB1B65" w:rsidRDefault="00004289" w:rsidP="00F966FB">
            <w:pPr>
              <w:pStyle w:val="Style15"/>
              <w:tabs>
                <w:tab w:val="left" w:leader="underscore" w:pos="9768"/>
              </w:tabs>
              <w:jc w:val="left"/>
              <w:rPr>
                <w:rStyle w:val="FontStyle53"/>
                <w:b w:val="0"/>
                <w:bCs/>
                <w:i/>
                <w:sz w:val="28"/>
                <w:szCs w:val="28"/>
              </w:rPr>
            </w:pPr>
          </w:p>
          <w:p w:rsidR="00004289" w:rsidRPr="00BB1B65" w:rsidRDefault="00004289" w:rsidP="00F966F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04289" w:rsidRPr="00BB1B65" w:rsidRDefault="00004289" w:rsidP="00F966FB">
            <w:pPr>
              <w:pStyle w:val="Style15"/>
              <w:tabs>
                <w:tab w:val="left" w:leader="underscore" w:pos="9768"/>
              </w:tabs>
              <w:rPr>
                <w:rStyle w:val="FontStyle53"/>
                <w:b w:val="0"/>
                <w:bCs/>
                <w:sz w:val="28"/>
                <w:szCs w:val="28"/>
              </w:rPr>
            </w:pPr>
          </w:p>
          <w:p w:rsidR="00004289" w:rsidRPr="00BB1B65" w:rsidRDefault="00004289" w:rsidP="00F966FB">
            <w:pPr>
              <w:pStyle w:val="Style15"/>
              <w:tabs>
                <w:tab w:val="left" w:leader="underscore" w:pos="9768"/>
              </w:tabs>
              <w:rPr>
                <w:rStyle w:val="FontStyle53"/>
                <w:b w:val="0"/>
                <w:bCs/>
                <w:sz w:val="28"/>
                <w:szCs w:val="28"/>
              </w:rPr>
            </w:pPr>
          </w:p>
          <w:p w:rsidR="00004289" w:rsidRPr="00BB1B65" w:rsidRDefault="00004289" w:rsidP="00F966F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04289" w:rsidRPr="00BB1B65" w:rsidRDefault="00004289" w:rsidP="00A87544">
      <w:pPr>
        <w:pStyle w:val="Style15"/>
        <w:tabs>
          <w:tab w:val="left" w:leader="underscore" w:pos="9768"/>
        </w:tabs>
        <w:jc w:val="center"/>
        <w:rPr>
          <w:rStyle w:val="FontStyle53"/>
          <w:bCs/>
          <w:sz w:val="28"/>
          <w:szCs w:val="28"/>
        </w:rPr>
      </w:pPr>
    </w:p>
    <w:p w:rsidR="00004289" w:rsidRPr="00BB1B65" w:rsidRDefault="00004289" w:rsidP="00A87544">
      <w:pPr>
        <w:pStyle w:val="Style15"/>
        <w:tabs>
          <w:tab w:val="left" w:leader="underscore" w:pos="9768"/>
        </w:tabs>
        <w:jc w:val="center"/>
        <w:rPr>
          <w:rStyle w:val="FontStyle53"/>
          <w:bCs/>
          <w:sz w:val="28"/>
          <w:szCs w:val="28"/>
        </w:rPr>
      </w:pPr>
    </w:p>
    <w:p w:rsidR="00004289" w:rsidRPr="00BB1B65" w:rsidRDefault="00004289" w:rsidP="00A87544">
      <w:pPr>
        <w:pStyle w:val="Style15"/>
        <w:tabs>
          <w:tab w:val="left" w:leader="underscore" w:pos="9768"/>
        </w:tabs>
        <w:jc w:val="center"/>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004289" w:rsidRPr="00BB1B65" w:rsidRDefault="00004289" w:rsidP="00A87544">
      <w:pPr>
        <w:pStyle w:val="Style15"/>
        <w:tabs>
          <w:tab w:val="left" w:leader="underscore" w:pos="9768"/>
        </w:tabs>
        <w:rPr>
          <w:rStyle w:val="FontStyle53"/>
          <w:bCs/>
          <w:sz w:val="28"/>
          <w:szCs w:val="28"/>
        </w:rPr>
      </w:pPr>
    </w:p>
    <w:p w:rsidR="00004289" w:rsidRPr="00BB1B65" w:rsidRDefault="0000428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04289" w:rsidRPr="00780A53" w:rsidRDefault="000104BE" w:rsidP="00780A53">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004289" w:rsidRDefault="00004289" w:rsidP="00A87544">
      <w:pPr>
        <w:tabs>
          <w:tab w:val="left" w:pos="680"/>
          <w:tab w:val="left" w:pos="851"/>
        </w:tabs>
        <w:jc w:val="both"/>
      </w:pPr>
      <w:r w:rsidRPr="00DC11F5">
        <w:tab/>
      </w:r>
    </w:p>
    <w:p w:rsidR="00004289" w:rsidRDefault="00004289" w:rsidP="00A87544">
      <w:pPr>
        <w:tabs>
          <w:tab w:val="left" w:pos="680"/>
          <w:tab w:val="left" w:pos="851"/>
        </w:tabs>
        <w:jc w:val="both"/>
      </w:pPr>
    </w:p>
    <w:p w:rsidR="00004289" w:rsidRDefault="00004289" w:rsidP="00A87544">
      <w:pPr>
        <w:tabs>
          <w:tab w:val="left" w:pos="680"/>
          <w:tab w:val="left" w:pos="851"/>
        </w:tabs>
        <w:jc w:val="both"/>
      </w:pPr>
    </w:p>
    <w:p w:rsidR="00004289" w:rsidRPr="0002162C" w:rsidRDefault="00004289" w:rsidP="0055520F">
      <w:pPr>
        <w:tabs>
          <w:tab w:val="left" w:pos="680"/>
          <w:tab w:val="left" w:pos="851"/>
        </w:tabs>
        <w:ind w:firstLine="709"/>
        <w:jc w:val="both"/>
        <w:rPr>
          <w:b/>
        </w:rPr>
      </w:pPr>
      <w:r w:rsidRPr="00DC11F5">
        <w:lastRenderedPageBreak/>
        <w:t>Рабочая программа дисциплины «</w:t>
      </w:r>
      <w:r>
        <w:t>Управление карьерой</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004289" w:rsidRPr="007215DE" w:rsidRDefault="00004289" w:rsidP="00755EE4">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004289" w:rsidRPr="007215DE" w:rsidRDefault="00004289" w:rsidP="0055520F">
      <w:pPr>
        <w:ind w:firstLine="709"/>
        <w:jc w:val="both"/>
      </w:pPr>
      <w:r w:rsidRPr="007215DE">
        <w:t>Практическая подготовка реализуется на основе:</w:t>
      </w:r>
    </w:p>
    <w:p w:rsidR="00004289" w:rsidRDefault="00004289" w:rsidP="000512ED">
      <w:pPr>
        <w:autoSpaceDE w:val="0"/>
        <w:autoSpaceDN w:val="0"/>
        <w:adjustRightInd w:val="0"/>
        <w:jc w:val="both"/>
      </w:pPr>
      <w:r w:rsidRPr="007215DE">
        <w:t>- профессионального стандарта</w:t>
      </w:r>
      <w:r>
        <w:t xml:space="preserve"> [код </w:t>
      </w:r>
      <w:r>
        <w:rPr>
          <w:color w:val="000000"/>
        </w:rPr>
        <w:t>07.003«Специалист по управлению персоналом»</w:t>
      </w:r>
      <w:r>
        <w:t>. Обобщенная трудовая функция: Деятельность по оценке и аттестации персонала (С</w:t>
      </w:r>
      <w:r w:rsidRPr="006C558B">
        <w:t>.6</w:t>
      </w:r>
      <w:r>
        <w:t xml:space="preserve">), </w:t>
      </w:r>
      <w:r w:rsidRPr="00552561">
        <w:rPr>
          <w:iCs/>
        </w:rPr>
        <w:t>Деятельность по развитию персонала</w:t>
      </w:r>
      <w:r>
        <w:t>(</w:t>
      </w:r>
      <w:r>
        <w:rPr>
          <w:lang w:val="en-US"/>
        </w:rPr>
        <w:t>D</w:t>
      </w:r>
      <w:r w:rsidRPr="006C558B">
        <w:t>.6</w:t>
      </w:r>
      <w:r>
        <w:t xml:space="preserve">)]; </w:t>
      </w:r>
    </w:p>
    <w:p w:rsidR="00004289" w:rsidRPr="00877A8A" w:rsidRDefault="00004289" w:rsidP="0055520F">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004289" w:rsidRPr="0055520F" w:rsidRDefault="00004289" w:rsidP="0055520F">
      <w:pPr>
        <w:ind w:firstLine="709"/>
        <w:jc w:val="both"/>
        <w:rPr>
          <w:bCs/>
        </w:rPr>
      </w:pPr>
      <w:r w:rsidRPr="0055520F">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5520F">
          <w:rPr>
            <w:bCs/>
          </w:rPr>
          <w:t>2014 г</w:t>
        </w:r>
      </w:smartTag>
      <w:r w:rsidRPr="0055520F">
        <w:rPr>
          <w:bCs/>
        </w:rPr>
        <w:t>. N АК-44/05вн).</w:t>
      </w:r>
    </w:p>
    <w:p w:rsidR="00004289" w:rsidRPr="00F65C86" w:rsidRDefault="00004289" w:rsidP="0055520F">
      <w:pPr>
        <w:ind w:firstLine="709"/>
        <w:jc w:val="both"/>
        <w:rPr>
          <w:bCs/>
        </w:rPr>
      </w:pPr>
      <w:r w:rsidRPr="0055520F">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04289" w:rsidRPr="00773DBC" w:rsidRDefault="00004289" w:rsidP="0055520F">
      <w:pPr>
        <w:ind w:firstLine="709"/>
        <w:jc w:val="both"/>
      </w:pPr>
    </w:p>
    <w:p w:rsidR="00004289" w:rsidRPr="00773DBC" w:rsidRDefault="00004289" w:rsidP="0055520F">
      <w:pPr>
        <w:ind w:firstLine="709"/>
        <w:jc w:val="both"/>
      </w:pPr>
    </w:p>
    <w:p w:rsidR="00004289" w:rsidRPr="00773DBC" w:rsidRDefault="00004289" w:rsidP="0055520F">
      <w:pPr>
        <w:ind w:firstLine="709"/>
        <w:jc w:val="both"/>
      </w:pPr>
    </w:p>
    <w:p w:rsidR="00004289" w:rsidRPr="00773DBC" w:rsidRDefault="00004289" w:rsidP="0055520F">
      <w:pPr>
        <w:ind w:firstLine="709"/>
        <w:jc w:val="both"/>
      </w:pPr>
    </w:p>
    <w:p w:rsidR="00004289" w:rsidRDefault="00004289" w:rsidP="0055520F">
      <w:r>
        <w:br w:type="page"/>
      </w:r>
    </w:p>
    <w:p w:rsidR="00004289" w:rsidRDefault="00004289" w:rsidP="005069B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04289" w:rsidRPr="00DC11F5" w:rsidTr="001615E8">
        <w:tc>
          <w:tcPr>
            <w:tcW w:w="2552" w:type="dxa"/>
          </w:tcPr>
          <w:p w:rsidR="00004289" w:rsidRPr="00707E3B" w:rsidRDefault="00004289" w:rsidP="001615E8">
            <w:pPr>
              <w:jc w:val="center"/>
              <w:rPr>
                <w:b/>
              </w:rPr>
            </w:pPr>
            <w:r w:rsidRPr="00707E3B">
              <w:rPr>
                <w:b/>
              </w:rPr>
              <w:t>Компетенция</w:t>
            </w:r>
          </w:p>
        </w:tc>
        <w:tc>
          <w:tcPr>
            <w:tcW w:w="3402" w:type="dxa"/>
          </w:tcPr>
          <w:p w:rsidR="00004289" w:rsidRPr="00707E3B" w:rsidRDefault="00004289" w:rsidP="001615E8">
            <w:pPr>
              <w:jc w:val="center"/>
              <w:rPr>
                <w:b/>
              </w:rPr>
            </w:pPr>
            <w:r w:rsidRPr="00707E3B">
              <w:rPr>
                <w:b/>
              </w:rPr>
              <w:t>Индикаторы достижения компетенций</w:t>
            </w:r>
          </w:p>
        </w:tc>
        <w:tc>
          <w:tcPr>
            <w:tcW w:w="4111" w:type="dxa"/>
          </w:tcPr>
          <w:p w:rsidR="00004289" w:rsidRPr="00707E3B" w:rsidRDefault="00004289" w:rsidP="001615E8">
            <w:pPr>
              <w:jc w:val="center"/>
              <w:rPr>
                <w:b/>
              </w:rPr>
            </w:pPr>
            <w:r w:rsidRPr="00707E3B">
              <w:rPr>
                <w:b/>
              </w:rPr>
              <w:t>Планируемые результаты обучения по дисциплине</w:t>
            </w:r>
          </w:p>
        </w:tc>
      </w:tr>
      <w:tr w:rsidR="00004289" w:rsidRPr="00DC11F5" w:rsidTr="001615E8">
        <w:trPr>
          <w:trHeight w:val="416"/>
        </w:trPr>
        <w:tc>
          <w:tcPr>
            <w:tcW w:w="2552" w:type="dxa"/>
          </w:tcPr>
          <w:p w:rsidR="00004289" w:rsidRDefault="00004289" w:rsidP="0055520F">
            <w:r>
              <w:t xml:space="preserve">ПК-3 </w:t>
            </w:r>
          </w:p>
          <w:p w:rsidR="00004289" w:rsidRPr="00DC11F5" w:rsidRDefault="00004289" w:rsidP="0055520F">
            <w:r w:rsidRPr="00F82B9C">
              <w:t>знанием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 знанием основ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tc>
        <w:tc>
          <w:tcPr>
            <w:tcW w:w="3402" w:type="dxa"/>
          </w:tcPr>
          <w:p w:rsidR="00004289" w:rsidRPr="00F82B9C" w:rsidRDefault="00004289" w:rsidP="001E618E">
            <w:pPr>
              <w:autoSpaceDE w:val="0"/>
              <w:autoSpaceDN w:val="0"/>
              <w:adjustRightInd w:val="0"/>
              <w:jc w:val="both"/>
            </w:pPr>
            <w:r w:rsidRPr="00F82B9C">
              <w:t>ПК-3.1</w:t>
            </w:r>
          </w:p>
          <w:p w:rsidR="00004289" w:rsidRDefault="00004289" w:rsidP="001E618E">
            <w:pPr>
              <w:autoSpaceDE w:val="0"/>
              <w:autoSpaceDN w:val="0"/>
              <w:adjustRightInd w:val="0"/>
              <w:jc w:val="both"/>
            </w:pPr>
            <w:r w:rsidRPr="00F82B9C">
              <w:t>Знает: основы социализации, профориентации и профессионализации персонала</w:t>
            </w:r>
            <w:r>
              <w:t>, знает требования рынка труда, психологию карьеры, механизмы адаптации и противостояния стрессам, знает основы организации работы с кадровым резервом;</w:t>
            </w:r>
          </w:p>
          <w:p w:rsidR="00004289" w:rsidRPr="00F82B9C" w:rsidRDefault="00004289" w:rsidP="001E618E">
            <w:pPr>
              <w:autoSpaceDE w:val="0"/>
              <w:autoSpaceDN w:val="0"/>
              <w:adjustRightInd w:val="0"/>
              <w:jc w:val="both"/>
            </w:pPr>
            <w:r w:rsidRPr="00F82B9C">
              <w:t xml:space="preserve"> ПК-3.2</w:t>
            </w:r>
          </w:p>
          <w:p w:rsidR="00004289" w:rsidRPr="00F82B9C" w:rsidRDefault="00004289" w:rsidP="001E618E">
            <w:pPr>
              <w:jc w:val="both"/>
            </w:pPr>
            <w:r w:rsidRPr="00F82B9C">
              <w:t>Умеет: Разрабатывать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r>
              <w:t>;</w:t>
            </w:r>
          </w:p>
          <w:p w:rsidR="00004289" w:rsidRPr="00F82B9C" w:rsidRDefault="00004289" w:rsidP="001E618E">
            <w:pPr>
              <w:autoSpaceDE w:val="0"/>
              <w:autoSpaceDN w:val="0"/>
              <w:adjustRightInd w:val="0"/>
              <w:jc w:val="both"/>
            </w:pPr>
            <w:r w:rsidRPr="00F82B9C">
              <w:t>ПК-3.3</w:t>
            </w:r>
          </w:p>
          <w:p w:rsidR="00004289" w:rsidRPr="001615E8" w:rsidRDefault="00004289" w:rsidP="001E618E">
            <w:pPr>
              <w:autoSpaceDE w:val="0"/>
              <w:autoSpaceDN w:val="0"/>
              <w:adjustRightInd w:val="0"/>
              <w:jc w:val="both"/>
              <w:rPr>
                <w:lang w:eastAsia="en-US"/>
              </w:rPr>
            </w:pPr>
            <w:r w:rsidRPr="00F82B9C">
              <w:t xml:space="preserve">Владеет: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r>
              <w:t>.</w:t>
            </w:r>
          </w:p>
        </w:tc>
        <w:tc>
          <w:tcPr>
            <w:tcW w:w="4111" w:type="dxa"/>
          </w:tcPr>
          <w:p w:rsidR="00004289" w:rsidRPr="00F82B9C" w:rsidRDefault="00004289" w:rsidP="00F66166">
            <w:pPr>
              <w:jc w:val="both"/>
            </w:pPr>
            <w:r w:rsidRPr="005F7335">
              <w:t xml:space="preserve">Знать: </w:t>
            </w:r>
            <w:r>
              <w:t xml:space="preserve">Фундаментальные </w:t>
            </w:r>
            <w:r w:rsidRPr="00F82B9C">
              <w:t>основы социализации, профориентации и профессионализации персонала</w:t>
            </w:r>
            <w:r>
              <w:t xml:space="preserve"> в организации и государственной службе, знает требования рынка труда, психологию карьеры, механизмы адаптации и противостояния стрессам, основы организации работы с кадровым резервом в организации и государственной службе;</w:t>
            </w:r>
          </w:p>
          <w:p w:rsidR="00004289" w:rsidRPr="00F82B9C" w:rsidRDefault="00004289" w:rsidP="0060673E">
            <w:pPr>
              <w:autoSpaceDE w:val="0"/>
              <w:autoSpaceDN w:val="0"/>
              <w:adjustRightInd w:val="0"/>
              <w:jc w:val="both"/>
            </w:pPr>
            <w:r>
              <w:t>Уметь</w:t>
            </w:r>
            <w:r w:rsidRPr="00F82B9C">
              <w:t xml:space="preserve">: </w:t>
            </w:r>
            <w:r>
              <w:t>Генерировать</w:t>
            </w:r>
            <w:r w:rsidRPr="00F82B9C">
              <w:t xml:space="preserve">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r>
              <w:t xml:space="preserve"> в организации и государственной службе;</w:t>
            </w:r>
          </w:p>
          <w:p w:rsidR="00004289" w:rsidRPr="005F7335" w:rsidRDefault="00004289" w:rsidP="00F66166">
            <w:pPr>
              <w:tabs>
                <w:tab w:val="left" w:pos="851"/>
              </w:tabs>
              <w:jc w:val="both"/>
              <w:rPr>
                <w:sz w:val="28"/>
              </w:rPr>
            </w:pPr>
            <w:r>
              <w:t>Владеть</w:t>
            </w:r>
            <w:r w:rsidRPr="00F82B9C">
              <w:t>:</w:t>
            </w:r>
            <w:r>
              <w:t xml:space="preserve"> основами</w:t>
            </w:r>
            <w:r w:rsidRPr="00F82B9C">
              <w:t xml:space="preserve"> формирования системы трудовой адаптации персонала, разработки и внедрения программ трудовой адаптации</w:t>
            </w:r>
            <w:r>
              <w:t xml:space="preserve"> в организации и государственной службе.</w:t>
            </w:r>
          </w:p>
        </w:tc>
      </w:tr>
    </w:tbl>
    <w:p w:rsidR="00004289" w:rsidRPr="001615E8" w:rsidRDefault="00004289" w:rsidP="00E67765">
      <w:pPr>
        <w:tabs>
          <w:tab w:val="left" w:pos="6131"/>
        </w:tabs>
        <w:autoSpaceDE w:val="0"/>
        <w:autoSpaceDN w:val="0"/>
        <w:adjustRightInd w:val="0"/>
        <w:ind w:left="142"/>
        <w:jc w:val="both"/>
        <w:rPr>
          <w:b/>
          <w:bCs/>
          <w:iCs/>
        </w:rPr>
      </w:pPr>
    </w:p>
    <w:p w:rsidR="00004289" w:rsidRPr="00DC11F5" w:rsidRDefault="0000428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04289" w:rsidRPr="007215DE" w:rsidRDefault="00004289" w:rsidP="00755EE4">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004289" w:rsidRPr="006237AC" w:rsidRDefault="00004289" w:rsidP="00755EE4">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04289" w:rsidRPr="00AD43CB" w:rsidRDefault="00004289" w:rsidP="00755EE4">
      <w:pPr>
        <w:ind w:firstLine="709"/>
        <w:jc w:val="both"/>
      </w:pPr>
      <w:r w:rsidRPr="003777FE">
        <w:t>В рамках освоения пр</w:t>
      </w:r>
      <w:r>
        <w:t>ограммы бакалавриата выпускники</w:t>
      </w:r>
      <w:r w:rsidRPr="003777FE">
        <w:t xml:space="preserve"> готовятся к </w:t>
      </w:r>
      <w:r w:rsidRPr="00AD43CB">
        <w:t>решению задач профессиональной деятельности следующих типов: организационно-управленческий.</w:t>
      </w:r>
    </w:p>
    <w:p w:rsidR="00004289" w:rsidRPr="00DC11F5" w:rsidRDefault="00004289" w:rsidP="00755EE4">
      <w:pPr>
        <w:pStyle w:val="3"/>
        <w:shd w:val="clear" w:color="auto" w:fill="auto"/>
        <w:spacing w:line="240" w:lineRule="auto"/>
        <w:ind w:firstLine="709"/>
        <w:jc w:val="both"/>
        <w:rPr>
          <w:sz w:val="24"/>
          <w:szCs w:val="24"/>
        </w:rPr>
      </w:pPr>
      <w:r w:rsidRPr="00AD43CB">
        <w:rPr>
          <w:sz w:val="24"/>
          <w:szCs w:val="24"/>
        </w:rPr>
        <w:t>Дисциплина находится в логической и содержательно-методической взаимосвязи</w:t>
      </w:r>
      <w:r w:rsidRPr="00DC11F5">
        <w:rPr>
          <w:sz w:val="24"/>
          <w:szCs w:val="24"/>
        </w:rPr>
        <w:t xml:space="preserve"> с другими частями ОПОП.</w:t>
      </w:r>
    </w:p>
    <w:p w:rsidR="00004289" w:rsidRPr="00DC11F5" w:rsidRDefault="0000428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2"/>
        <w:gridCol w:w="2424"/>
        <w:gridCol w:w="2818"/>
        <w:gridCol w:w="2827"/>
      </w:tblGrid>
      <w:tr w:rsidR="00004289" w:rsidRPr="00DC11F5" w:rsidTr="00637074">
        <w:tc>
          <w:tcPr>
            <w:tcW w:w="1967" w:type="dxa"/>
          </w:tcPr>
          <w:p w:rsidR="00004289" w:rsidRPr="00DC11F5" w:rsidRDefault="00004289" w:rsidP="00637074">
            <w:pPr>
              <w:suppressAutoHyphens/>
              <w:jc w:val="both"/>
            </w:pPr>
            <w:r w:rsidRPr="00DC11F5">
              <w:t>Код компетенции</w:t>
            </w:r>
          </w:p>
        </w:tc>
        <w:tc>
          <w:tcPr>
            <w:tcW w:w="2394" w:type="dxa"/>
          </w:tcPr>
          <w:p w:rsidR="00004289" w:rsidRPr="00DC11F5" w:rsidRDefault="00004289" w:rsidP="00637074">
            <w:pPr>
              <w:suppressAutoHyphens/>
              <w:jc w:val="both"/>
            </w:pPr>
            <w:r w:rsidRPr="00DC11F5">
              <w:t>Предшествующие дисциплины</w:t>
            </w:r>
          </w:p>
        </w:tc>
        <w:tc>
          <w:tcPr>
            <w:tcW w:w="2835" w:type="dxa"/>
          </w:tcPr>
          <w:p w:rsidR="00004289" w:rsidRPr="00DC11F5" w:rsidRDefault="00004289" w:rsidP="00637074">
            <w:pPr>
              <w:suppressAutoHyphens/>
              <w:jc w:val="both"/>
            </w:pPr>
            <w:r w:rsidRPr="00DC11F5">
              <w:t>Параллельно осваиваемые</w:t>
            </w:r>
          </w:p>
        </w:tc>
        <w:tc>
          <w:tcPr>
            <w:tcW w:w="2835" w:type="dxa"/>
          </w:tcPr>
          <w:p w:rsidR="00004289" w:rsidRPr="00DC11F5" w:rsidRDefault="00004289" w:rsidP="00637074">
            <w:pPr>
              <w:suppressAutoHyphens/>
              <w:jc w:val="both"/>
            </w:pPr>
            <w:r w:rsidRPr="00DC11F5">
              <w:t>Последующие дисциплины</w:t>
            </w:r>
          </w:p>
        </w:tc>
      </w:tr>
      <w:tr w:rsidR="00004289" w:rsidRPr="00DC11F5" w:rsidTr="00637074">
        <w:tc>
          <w:tcPr>
            <w:tcW w:w="1967" w:type="dxa"/>
          </w:tcPr>
          <w:p w:rsidR="00004289" w:rsidRPr="00DC11F5" w:rsidRDefault="00004289" w:rsidP="00755EE4">
            <w:pPr>
              <w:suppressAutoHyphens/>
              <w:jc w:val="both"/>
            </w:pPr>
            <w:r>
              <w:t>П</w:t>
            </w:r>
            <w:r w:rsidRPr="00DC11F5">
              <w:t>К-</w:t>
            </w:r>
            <w:r>
              <w:t>3</w:t>
            </w:r>
          </w:p>
        </w:tc>
        <w:tc>
          <w:tcPr>
            <w:tcW w:w="2394" w:type="dxa"/>
          </w:tcPr>
          <w:p w:rsidR="00004289" w:rsidRDefault="00004289" w:rsidP="00637074">
            <w:pPr>
              <w:suppressAutoHyphens/>
              <w:jc w:val="both"/>
            </w:pPr>
            <w:r w:rsidRPr="00755EE4">
              <w:t xml:space="preserve">Рынок труда и </w:t>
            </w:r>
            <w:r w:rsidRPr="00755EE4">
              <w:lastRenderedPageBreak/>
              <w:t>демография</w:t>
            </w:r>
          </w:p>
          <w:p w:rsidR="00004289" w:rsidRDefault="00004289" w:rsidP="00637074">
            <w:pPr>
              <w:suppressAutoHyphens/>
              <w:jc w:val="both"/>
            </w:pPr>
            <w:r w:rsidRPr="00755EE4">
              <w:t>Управление адаптацией</w:t>
            </w:r>
          </w:p>
          <w:p w:rsidR="00004289" w:rsidRPr="009658B9" w:rsidRDefault="00004289" w:rsidP="00637074">
            <w:pPr>
              <w:suppressAutoHyphens/>
              <w:jc w:val="both"/>
            </w:pPr>
            <w:r w:rsidRPr="00755EE4">
              <w:t>Стрессоустойчивость</w:t>
            </w:r>
          </w:p>
        </w:tc>
        <w:tc>
          <w:tcPr>
            <w:tcW w:w="2835" w:type="dxa"/>
          </w:tcPr>
          <w:p w:rsidR="00004289" w:rsidRPr="00DC11F5" w:rsidRDefault="00004289" w:rsidP="00755EE4">
            <w:pPr>
              <w:suppressAutoHyphens/>
              <w:jc w:val="both"/>
            </w:pPr>
          </w:p>
        </w:tc>
        <w:tc>
          <w:tcPr>
            <w:tcW w:w="2835" w:type="dxa"/>
          </w:tcPr>
          <w:p w:rsidR="00004289" w:rsidRDefault="00004289" w:rsidP="00755EE4">
            <w:r w:rsidRPr="00956183">
              <w:t>Организационно-</w:t>
            </w:r>
            <w:r w:rsidRPr="00956183">
              <w:lastRenderedPageBreak/>
              <w:t>управленческая практика</w:t>
            </w:r>
          </w:p>
          <w:p w:rsidR="00004289" w:rsidRPr="00956183" w:rsidRDefault="00004289" w:rsidP="00755EE4">
            <w:r w:rsidRPr="00956183">
              <w:t>Преддипломная практика</w:t>
            </w:r>
          </w:p>
          <w:p w:rsidR="00004289" w:rsidRPr="00E80F41" w:rsidRDefault="00004289" w:rsidP="001E618E">
            <w:r w:rsidRPr="00956183">
              <w:t>Защита выпускной квалификационной работы, включая подготовку к процедуре защиты и процедуру защиты</w:t>
            </w:r>
          </w:p>
        </w:tc>
      </w:tr>
    </w:tbl>
    <w:p w:rsidR="00004289" w:rsidRPr="00DC11F5" w:rsidRDefault="00004289" w:rsidP="00E8101E">
      <w:pPr>
        <w:suppressAutoHyphens/>
        <w:ind w:firstLine="709"/>
        <w:jc w:val="both"/>
        <w:rPr>
          <w:highlight w:val="yellow"/>
        </w:rPr>
      </w:pPr>
    </w:p>
    <w:p w:rsidR="00004289" w:rsidRPr="009816DB" w:rsidRDefault="00004289" w:rsidP="00202B9A">
      <w:pPr>
        <w:suppressAutoHyphens/>
        <w:ind w:firstLine="709"/>
        <w:jc w:val="both"/>
      </w:pPr>
      <w:r w:rsidRPr="009816DB">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проблемно-аналитических заданий, ситуационных задач, проведение деловых игр, выполнение практических заданий. </w:t>
      </w:r>
    </w:p>
    <w:p w:rsidR="00004289" w:rsidRDefault="00004289" w:rsidP="00E8101E">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04289" w:rsidRPr="00DC11F5" w:rsidRDefault="00004289" w:rsidP="009816DB">
      <w:pPr>
        <w:ind w:firstLine="567"/>
        <w:jc w:val="both"/>
      </w:pPr>
      <w:r w:rsidRPr="000F54CF">
        <w:t>Этапы формирования компетенций отражены в траектории формирования компетенций (Приложение к ОПОП).</w:t>
      </w:r>
    </w:p>
    <w:p w:rsidR="00004289" w:rsidRPr="009816DB" w:rsidRDefault="00004289" w:rsidP="00E8101E">
      <w:pPr>
        <w:suppressAutoHyphens/>
        <w:ind w:firstLine="709"/>
        <w:jc w:val="both"/>
        <w:rPr>
          <w:highlight w:val="yellow"/>
        </w:rPr>
      </w:pPr>
    </w:p>
    <w:p w:rsidR="00004289" w:rsidRPr="00DC11F5" w:rsidRDefault="00004289" w:rsidP="00034A75">
      <w:pPr>
        <w:pStyle w:val="a3"/>
        <w:numPr>
          <w:ilvl w:val="0"/>
          <w:numId w:val="2"/>
        </w:numPr>
        <w:jc w:val="both"/>
        <w:rPr>
          <w:b/>
          <w:i/>
        </w:rPr>
      </w:pPr>
      <w:r w:rsidRPr="00DC11F5">
        <w:rPr>
          <w:b/>
          <w:i/>
        </w:rPr>
        <w:t>Объем дисциплины</w:t>
      </w:r>
    </w:p>
    <w:p w:rsidR="00004289" w:rsidRPr="00DC11F5" w:rsidRDefault="0000428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0428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rsidRPr="00DC11F5">
              <w:rPr>
                <w:b/>
                <w:bCs/>
                <w:i/>
                <w:iCs/>
              </w:rPr>
              <w:t>Формы обучения</w:t>
            </w:r>
          </w:p>
        </w:tc>
      </w:tr>
      <w:tr w:rsidR="0000428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center"/>
              <w:rPr>
                <w:lang w:val="en-US"/>
              </w:rPr>
            </w:pPr>
            <w:r>
              <w:rPr>
                <w:b/>
                <w:bCs/>
                <w:i/>
                <w:iCs/>
              </w:rPr>
              <w:t>Очно-з</w:t>
            </w:r>
            <w:r w:rsidRPr="00DC11F5">
              <w:rPr>
                <w:b/>
                <w:bCs/>
                <w:i/>
                <w:iCs/>
              </w:rPr>
              <w:t>аочная</w:t>
            </w:r>
          </w:p>
        </w:tc>
      </w:tr>
      <w:tr w:rsidR="0000428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rPr>
                <w:color w:val="000000"/>
              </w:rPr>
              <w:t>3/108</w:t>
            </w:r>
          </w:p>
        </w:tc>
      </w:tr>
      <w:tr w:rsidR="0000428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Default="00004289" w:rsidP="00202B9A">
            <w:pPr>
              <w:jc w:val="center"/>
              <w:rPr>
                <w:color w:val="000000"/>
              </w:rPr>
            </w:pPr>
            <w:r>
              <w:rPr>
                <w:color w:val="000000"/>
              </w:rPr>
              <w:t>9</w:t>
            </w:r>
          </w:p>
        </w:tc>
      </w:tr>
      <w:tr w:rsidR="0000428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E3693">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pPr>
            <w:r>
              <w:t>20</w:t>
            </w:r>
          </w:p>
        </w:tc>
      </w:tr>
      <w:tr w:rsidR="0000428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04289" w:rsidRPr="00DC11F5" w:rsidRDefault="0000428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0A5A62" w:rsidRDefault="0000428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E57FE" w:rsidRDefault="00004289" w:rsidP="00637074">
            <w:pPr>
              <w:jc w:val="center"/>
            </w:pPr>
            <w:r>
              <w:t>10</w:t>
            </w: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E157B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center"/>
              <w:rPr>
                <w:lang w:val="en-US"/>
              </w:rPr>
            </w:pPr>
            <w:r>
              <w:t>16 (</w:t>
            </w:r>
            <w:r>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E57FE" w:rsidRDefault="00004289" w:rsidP="000D6A65">
            <w:pPr>
              <w:jc w:val="center"/>
            </w:pPr>
            <w:r>
              <w:t>8(</w:t>
            </w:r>
            <w:r>
              <w:rPr>
                <w:u w:val="single"/>
              </w:rPr>
              <w:t>1</w:t>
            </w:r>
            <w:r>
              <w:t>*)</w:t>
            </w: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3F2293" w:rsidRDefault="00004289"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0A5A62" w:rsidRDefault="0000428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0A5A62" w:rsidRDefault="00004289" w:rsidP="000A5A62">
            <w:pPr>
              <w:jc w:val="center"/>
            </w:pP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FD2413" w:rsidRDefault="0000428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center"/>
              <w:rPr>
                <w:lang w:val="en-US"/>
              </w:rPr>
            </w:pP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Default="0000428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Default="00004289" w:rsidP="00202B9A"/>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center"/>
              <w:rPr>
                <w:lang w:val="en-US"/>
              </w:rPr>
            </w:pP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13684" w:rsidRDefault="00004289"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E57FE" w:rsidRDefault="00004289" w:rsidP="000A5A62">
            <w:pPr>
              <w:jc w:val="center"/>
            </w:pPr>
            <w:r>
              <w:t>2</w:t>
            </w:r>
          </w:p>
        </w:tc>
      </w:tr>
      <w:tr w:rsidR="0000428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E57FE" w:rsidRDefault="00004289" w:rsidP="000A5A62">
            <w:pPr>
              <w:jc w:val="center"/>
            </w:pPr>
            <w:r>
              <w:t>88</w:t>
            </w:r>
          </w:p>
        </w:tc>
      </w:tr>
    </w:tbl>
    <w:p w:rsidR="00004289" w:rsidRDefault="00004289" w:rsidP="001E43EC">
      <w:pPr>
        <w:ind w:left="360"/>
        <w:jc w:val="both"/>
      </w:pPr>
    </w:p>
    <w:p w:rsidR="00004289" w:rsidRPr="00DC11F5" w:rsidRDefault="00004289" w:rsidP="001E43EC">
      <w:pPr>
        <w:ind w:left="360"/>
        <w:jc w:val="both"/>
      </w:pPr>
    </w:p>
    <w:p w:rsidR="00004289" w:rsidRPr="00DC11F5" w:rsidRDefault="00004289" w:rsidP="001C5440">
      <w:pPr>
        <w:pStyle w:val="a3"/>
        <w:numPr>
          <w:ilvl w:val="0"/>
          <w:numId w:val="2"/>
        </w:numPr>
        <w:jc w:val="both"/>
        <w:rPr>
          <w:b/>
          <w:i/>
        </w:rPr>
      </w:pPr>
      <w:r w:rsidRPr="00DC11F5">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04289" w:rsidRPr="00DC11F5" w:rsidRDefault="00004289" w:rsidP="0099483A">
      <w:pPr>
        <w:pStyle w:val="a3"/>
        <w:ind w:left="502"/>
        <w:jc w:val="both"/>
        <w:rPr>
          <w:b/>
          <w:i/>
        </w:rPr>
      </w:pPr>
    </w:p>
    <w:p w:rsidR="00004289" w:rsidRPr="00DC11F5" w:rsidRDefault="00004289" w:rsidP="00034A75">
      <w:pPr>
        <w:pStyle w:val="a3"/>
        <w:ind w:left="862"/>
        <w:rPr>
          <w:b/>
        </w:rPr>
      </w:pPr>
      <w:r w:rsidRPr="00DC11F5">
        <w:rPr>
          <w:b/>
        </w:rPr>
        <w:t>4.1Распределение часов по разделам/темам и видам работы</w:t>
      </w:r>
    </w:p>
    <w:p w:rsidR="00004289" w:rsidRPr="00DC11F5" w:rsidRDefault="00004289" w:rsidP="00A430D9">
      <w:pPr>
        <w:pStyle w:val="a3"/>
        <w:ind w:left="1724"/>
        <w:jc w:val="both"/>
        <w:rPr>
          <w:b/>
        </w:rPr>
      </w:pPr>
      <w:r w:rsidRPr="00DC11F5">
        <w:rPr>
          <w:b/>
        </w:rPr>
        <w:t>4.1.1Очная форма обучения</w:t>
      </w:r>
    </w:p>
    <w:p w:rsidR="00004289" w:rsidRDefault="0000428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04289" w:rsidRPr="00DC11F5" w:rsidTr="00FD2413">
        <w:tc>
          <w:tcPr>
            <w:tcW w:w="924" w:type="dxa"/>
            <w:vMerge w:val="restart"/>
          </w:tcPr>
          <w:p w:rsidR="00004289" w:rsidRPr="00DC11F5" w:rsidRDefault="00004289" w:rsidP="00935672">
            <w:pPr>
              <w:jc w:val="center"/>
              <w:rPr>
                <w:b/>
              </w:rPr>
            </w:pPr>
          </w:p>
          <w:p w:rsidR="00004289" w:rsidRPr="00DC11F5" w:rsidRDefault="00004289" w:rsidP="00935672">
            <w:pPr>
              <w:jc w:val="center"/>
              <w:rPr>
                <w:b/>
              </w:rPr>
            </w:pPr>
            <w:r w:rsidRPr="00DC11F5">
              <w:rPr>
                <w:b/>
              </w:rPr>
              <w:t>№ п/п</w:t>
            </w:r>
          </w:p>
        </w:tc>
        <w:tc>
          <w:tcPr>
            <w:tcW w:w="2708" w:type="dxa"/>
            <w:vMerge w:val="restart"/>
          </w:tcPr>
          <w:p w:rsidR="00004289" w:rsidRPr="00DC11F5" w:rsidRDefault="00004289" w:rsidP="00935672">
            <w:pPr>
              <w:jc w:val="center"/>
              <w:rPr>
                <w:b/>
              </w:rPr>
            </w:pPr>
          </w:p>
          <w:p w:rsidR="00004289" w:rsidRPr="00DC11F5" w:rsidRDefault="00004289" w:rsidP="00935672">
            <w:pPr>
              <w:jc w:val="center"/>
              <w:rPr>
                <w:b/>
              </w:rPr>
            </w:pPr>
            <w:r w:rsidRPr="00DC11F5">
              <w:rPr>
                <w:b/>
              </w:rPr>
              <w:t>Раздел/тема</w:t>
            </w:r>
          </w:p>
        </w:tc>
        <w:tc>
          <w:tcPr>
            <w:tcW w:w="5188" w:type="dxa"/>
            <w:gridSpan w:val="4"/>
          </w:tcPr>
          <w:p w:rsidR="00004289" w:rsidRPr="00DC11F5" w:rsidRDefault="00004289" w:rsidP="00935672">
            <w:pPr>
              <w:jc w:val="center"/>
              <w:rPr>
                <w:b/>
              </w:rPr>
            </w:pPr>
            <w:r w:rsidRPr="00DC11F5">
              <w:rPr>
                <w:b/>
              </w:rPr>
              <w:t>Виды учебной работы (в часах)</w:t>
            </w:r>
          </w:p>
        </w:tc>
      </w:tr>
      <w:tr w:rsidR="00004289" w:rsidRPr="00DC11F5" w:rsidTr="00FD2413">
        <w:tc>
          <w:tcPr>
            <w:tcW w:w="924" w:type="dxa"/>
            <w:vMerge/>
          </w:tcPr>
          <w:p w:rsidR="00004289" w:rsidRPr="00DC11F5" w:rsidRDefault="00004289" w:rsidP="00935672">
            <w:pPr>
              <w:jc w:val="center"/>
              <w:rPr>
                <w:b/>
              </w:rPr>
            </w:pPr>
          </w:p>
        </w:tc>
        <w:tc>
          <w:tcPr>
            <w:tcW w:w="2708" w:type="dxa"/>
            <w:vMerge/>
          </w:tcPr>
          <w:p w:rsidR="00004289" w:rsidRPr="00DC11F5" w:rsidRDefault="00004289" w:rsidP="00935672">
            <w:pPr>
              <w:jc w:val="center"/>
              <w:rPr>
                <w:b/>
              </w:rPr>
            </w:pPr>
          </w:p>
        </w:tc>
        <w:tc>
          <w:tcPr>
            <w:tcW w:w="3046" w:type="dxa"/>
            <w:gridSpan w:val="3"/>
          </w:tcPr>
          <w:p w:rsidR="00004289" w:rsidRPr="00DC11F5" w:rsidRDefault="00004289" w:rsidP="00935672">
            <w:pPr>
              <w:jc w:val="center"/>
              <w:rPr>
                <w:b/>
              </w:rPr>
            </w:pPr>
            <w:r w:rsidRPr="00DC11F5">
              <w:rPr>
                <w:b/>
              </w:rPr>
              <w:t>Аудиторная работа</w:t>
            </w:r>
          </w:p>
        </w:tc>
        <w:tc>
          <w:tcPr>
            <w:tcW w:w="2142" w:type="dxa"/>
            <w:vMerge w:val="restart"/>
          </w:tcPr>
          <w:p w:rsidR="00004289" w:rsidRPr="00DC11F5" w:rsidRDefault="00004289" w:rsidP="00935672">
            <w:pPr>
              <w:jc w:val="center"/>
              <w:rPr>
                <w:b/>
              </w:rPr>
            </w:pPr>
            <w:r w:rsidRPr="00DC11F5">
              <w:rPr>
                <w:b/>
              </w:rPr>
              <w:t>Самостоятельная работа</w:t>
            </w:r>
          </w:p>
        </w:tc>
      </w:tr>
      <w:tr w:rsidR="00004289" w:rsidRPr="00DC11F5" w:rsidTr="00FD2413">
        <w:tc>
          <w:tcPr>
            <w:tcW w:w="924" w:type="dxa"/>
            <w:vMerge/>
          </w:tcPr>
          <w:p w:rsidR="00004289" w:rsidRPr="00DC11F5" w:rsidRDefault="00004289" w:rsidP="00935672">
            <w:pPr>
              <w:jc w:val="both"/>
            </w:pPr>
          </w:p>
        </w:tc>
        <w:tc>
          <w:tcPr>
            <w:tcW w:w="2708" w:type="dxa"/>
            <w:vMerge/>
          </w:tcPr>
          <w:p w:rsidR="00004289" w:rsidRPr="00DC11F5" w:rsidRDefault="00004289" w:rsidP="00935672">
            <w:pPr>
              <w:jc w:val="both"/>
            </w:pPr>
          </w:p>
        </w:tc>
        <w:tc>
          <w:tcPr>
            <w:tcW w:w="1173" w:type="dxa"/>
          </w:tcPr>
          <w:p w:rsidR="00004289" w:rsidRPr="00DC11F5" w:rsidRDefault="00004289" w:rsidP="00935672">
            <w:pPr>
              <w:jc w:val="center"/>
              <w:rPr>
                <w:b/>
              </w:rPr>
            </w:pPr>
            <w:r w:rsidRPr="00DC11F5">
              <w:rPr>
                <w:b/>
              </w:rPr>
              <w:t>ЛЗ</w:t>
            </w:r>
          </w:p>
        </w:tc>
        <w:tc>
          <w:tcPr>
            <w:tcW w:w="1035" w:type="dxa"/>
          </w:tcPr>
          <w:p w:rsidR="00004289" w:rsidRPr="00DC11F5" w:rsidRDefault="00004289" w:rsidP="00935672">
            <w:pPr>
              <w:jc w:val="center"/>
              <w:rPr>
                <w:b/>
              </w:rPr>
            </w:pPr>
            <w:r w:rsidRPr="00DC11F5">
              <w:rPr>
                <w:b/>
              </w:rPr>
              <w:t>ПЗ</w:t>
            </w:r>
          </w:p>
        </w:tc>
        <w:tc>
          <w:tcPr>
            <w:tcW w:w="838" w:type="dxa"/>
          </w:tcPr>
          <w:p w:rsidR="00004289" w:rsidRPr="00DC11F5" w:rsidRDefault="00004289" w:rsidP="00B97BE2">
            <w:pPr>
              <w:rPr>
                <w:b/>
              </w:rPr>
            </w:pPr>
            <w:r w:rsidRPr="00DC11F5">
              <w:rPr>
                <w:b/>
              </w:rPr>
              <w:t>ЛабЗ</w:t>
            </w:r>
          </w:p>
        </w:tc>
        <w:tc>
          <w:tcPr>
            <w:tcW w:w="2142" w:type="dxa"/>
            <w:vMerge/>
          </w:tcPr>
          <w:p w:rsidR="00004289" w:rsidRPr="00DC11F5" w:rsidRDefault="00004289" w:rsidP="00935672">
            <w:pPr>
              <w:jc w:val="both"/>
            </w:pPr>
          </w:p>
        </w:tc>
      </w:tr>
      <w:tr w:rsidR="00004289" w:rsidRPr="00DC11F5" w:rsidTr="00FD2413">
        <w:tc>
          <w:tcPr>
            <w:tcW w:w="8820" w:type="dxa"/>
            <w:gridSpan w:val="6"/>
          </w:tcPr>
          <w:p w:rsidR="00004289" w:rsidRPr="00DC11F5" w:rsidRDefault="00004289" w:rsidP="00935672">
            <w:pPr>
              <w:jc w:val="center"/>
            </w:pPr>
            <w:r>
              <w:t>7 семестр</w:t>
            </w:r>
          </w:p>
        </w:tc>
      </w:tr>
      <w:tr w:rsidR="00004289" w:rsidRPr="00DC11F5" w:rsidTr="00FD2413">
        <w:tc>
          <w:tcPr>
            <w:tcW w:w="924" w:type="dxa"/>
          </w:tcPr>
          <w:p w:rsidR="00004289" w:rsidRPr="00DC11F5" w:rsidRDefault="00004289" w:rsidP="005A7509">
            <w:pPr>
              <w:pStyle w:val="a3"/>
              <w:numPr>
                <w:ilvl w:val="0"/>
                <w:numId w:val="8"/>
              </w:numPr>
              <w:ind w:left="0"/>
              <w:jc w:val="both"/>
            </w:pPr>
            <w:r>
              <w:t>1</w:t>
            </w:r>
          </w:p>
        </w:tc>
        <w:tc>
          <w:tcPr>
            <w:tcW w:w="2708" w:type="dxa"/>
          </w:tcPr>
          <w:p w:rsidR="00004289" w:rsidRPr="00D32617" w:rsidRDefault="00004289" w:rsidP="005A7509">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Pr="00DC11F5" w:rsidRDefault="00004289" w:rsidP="005A7509">
            <w:pPr>
              <w:jc w:val="center"/>
            </w:pPr>
            <w:r>
              <w:t>2</w:t>
            </w: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10</w:t>
            </w:r>
          </w:p>
        </w:tc>
      </w:tr>
      <w:tr w:rsidR="00004289" w:rsidRPr="00DC11F5" w:rsidTr="00FD2413">
        <w:tc>
          <w:tcPr>
            <w:tcW w:w="924" w:type="dxa"/>
          </w:tcPr>
          <w:p w:rsidR="00004289" w:rsidRDefault="00004289" w:rsidP="005A7509">
            <w:pPr>
              <w:pStyle w:val="a3"/>
              <w:numPr>
                <w:ilvl w:val="0"/>
                <w:numId w:val="8"/>
              </w:numPr>
              <w:ind w:left="0"/>
              <w:jc w:val="both"/>
            </w:pPr>
            <w:r>
              <w:t>2</w:t>
            </w:r>
          </w:p>
        </w:tc>
        <w:tc>
          <w:tcPr>
            <w:tcW w:w="2708" w:type="dxa"/>
          </w:tcPr>
          <w:p w:rsidR="00004289" w:rsidRPr="00E945B7" w:rsidRDefault="00004289" w:rsidP="005A7509">
            <w:pPr>
              <w:jc w:val="both"/>
            </w:pPr>
            <w:r w:rsidRPr="006B5E70">
              <w:t>Управление карьерой в системе развития персонала</w:t>
            </w:r>
          </w:p>
        </w:tc>
        <w:tc>
          <w:tcPr>
            <w:tcW w:w="1173" w:type="dxa"/>
          </w:tcPr>
          <w:p w:rsidR="00004289" w:rsidRDefault="00004289" w:rsidP="005A7509">
            <w:pPr>
              <w:jc w:val="center"/>
            </w:pPr>
            <w:r>
              <w:t>4</w:t>
            </w:r>
          </w:p>
          <w:p w:rsidR="00004289" w:rsidRPr="00DC11F5" w:rsidRDefault="00004289" w:rsidP="005A7509">
            <w:pPr>
              <w:jc w:val="center"/>
            </w:pPr>
          </w:p>
        </w:tc>
        <w:tc>
          <w:tcPr>
            <w:tcW w:w="1035" w:type="dxa"/>
          </w:tcPr>
          <w:p w:rsidR="00004289" w:rsidRDefault="00004289" w:rsidP="005A7509">
            <w:pPr>
              <w:jc w:val="center"/>
            </w:pPr>
            <w:r>
              <w:t>2</w:t>
            </w:r>
          </w:p>
          <w:p w:rsidR="00004289" w:rsidRPr="00DC11F5" w:rsidRDefault="00004289" w:rsidP="005A7509">
            <w:pPr>
              <w:jc w:val="center"/>
            </w:pP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10</w:t>
            </w:r>
          </w:p>
        </w:tc>
      </w:tr>
      <w:tr w:rsidR="00004289" w:rsidRPr="00DC11F5" w:rsidTr="00FD2413">
        <w:tc>
          <w:tcPr>
            <w:tcW w:w="924" w:type="dxa"/>
          </w:tcPr>
          <w:p w:rsidR="00004289" w:rsidRDefault="00004289" w:rsidP="005A7509">
            <w:pPr>
              <w:pStyle w:val="a3"/>
              <w:numPr>
                <w:ilvl w:val="0"/>
                <w:numId w:val="8"/>
              </w:numPr>
              <w:ind w:left="0"/>
              <w:jc w:val="both"/>
            </w:pPr>
            <w:r>
              <w:t>3</w:t>
            </w:r>
          </w:p>
        </w:tc>
        <w:tc>
          <w:tcPr>
            <w:tcW w:w="2708" w:type="dxa"/>
          </w:tcPr>
          <w:p w:rsidR="00004289" w:rsidRPr="00E945B7" w:rsidRDefault="00004289" w:rsidP="005A7509">
            <w:pPr>
              <w:jc w:val="both"/>
            </w:pPr>
            <w:r w:rsidRPr="006B5E70">
              <w:t>Гендерные аспекты карьеры</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Default="00004289" w:rsidP="005A7509">
            <w:pPr>
              <w:jc w:val="center"/>
            </w:pPr>
            <w:r>
              <w:t>2</w:t>
            </w:r>
          </w:p>
          <w:p w:rsidR="00004289" w:rsidRPr="00DC11F5" w:rsidRDefault="00004289" w:rsidP="005A7509">
            <w:pPr>
              <w:jc w:val="center"/>
            </w:pP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10</w:t>
            </w:r>
          </w:p>
        </w:tc>
      </w:tr>
      <w:tr w:rsidR="00004289" w:rsidRPr="00DC11F5" w:rsidTr="00FD2413">
        <w:trPr>
          <w:trHeight w:val="875"/>
        </w:trPr>
        <w:tc>
          <w:tcPr>
            <w:tcW w:w="924" w:type="dxa"/>
          </w:tcPr>
          <w:p w:rsidR="00004289" w:rsidRDefault="00004289" w:rsidP="005A7509">
            <w:pPr>
              <w:jc w:val="both"/>
            </w:pPr>
          </w:p>
          <w:p w:rsidR="00004289" w:rsidRDefault="00004289" w:rsidP="005A7509">
            <w:pPr>
              <w:jc w:val="both"/>
            </w:pPr>
            <w:r>
              <w:t>4</w:t>
            </w:r>
          </w:p>
          <w:p w:rsidR="00004289" w:rsidRPr="00DC11F5" w:rsidRDefault="00004289" w:rsidP="005A7509">
            <w:pPr>
              <w:jc w:val="both"/>
            </w:pPr>
          </w:p>
        </w:tc>
        <w:tc>
          <w:tcPr>
            <w:tcW w:w="2708" w:type="dxa"/>
          </w:tcPr>
          <w:p w:rsidR="00004289" w:rsidRPr="00E945B7" w:rsidRDefault="00004289" w:rsidP="005A7509">
            <w:pPr>
              <w:jc w:val="both"/>
            </w:pPr>
            <w:r w:rsidRPr="006B5E70">
              <w:t>Планирование карьеры персонала в организации</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Default="00004289" w:rsidP="005A7509">
            <w:pPr>
              <w:jc w:val="center"/>
            </w:pPr>
            <w:r>
              <w:t>2</w:t>
            </w:r>
          </w:p>
          <w:p w:rsidR="00004289" w:rsidRPr="00DC11F5" w:rsidRDefault="00004289" w:rsidP="005A7509">
            <w:pPr>
              <w:jc w:val="center"/>
            </w:pP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10</w:t>
            </w:r>
          </w:p>
        </w:tc>
      </w:tr>
      <w:tr w:rsidR="00004289" w:rsidRPr="00DC11F5" w:rsidTr="00FD2413">
        <w:trPr>
          <w:trHeight w:val="263"/>
        </w:trPr>
        <w:tc>
          <w:tcPr>
            <w:tcW w:w="924" w:type="dxa"/>
          </w:tcPr>
          <w:p w:rsidR="00004289" w:rsidRDefault="00004289" w:rsidP="005A7509">
            <w:pPr>
              <w:jc w:val="both"/>
            </w:pPr>
            <w:r>
              <w:t>5</w:t>
            </w:r>
          </w:p>
        </w:tc>
        <w:tc>
          <w:tcPr>
            <w:tcW w:w="2708" w:type="dxa"/>
          </w:tcPr>
          <w:p w:rsidR="00004289" w:rsidRPr="00E945B7" w:rsidRDefault="00004289" w:rsidP="005A7509">
            <w:pPr>
              <w:jc w:val="both"/>
            </w:pPr>
            <w:r w:rsidRPr="006B5E70">
              <w:t>Развитие карьеры персонала в организации</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Default="00004289" w:rsidP="005A7509">
            <w:pPr>
              <w:jc w:val="center"/>
            </w:pPr>
            <w:r>
              <w:t>2</w:t>
            </w:r>
          </w:p>
          <w:p w:rsidR="00004289" w:rsidRPr="00DC11F5" w:rsidRDefault="00004289" w:rsidP="005A7509">
            <w:pPr>
              <w:jc w:val="center"/>
            </w:pPr>
          </w:p>
        </w:tc>
        <w:tc>
          <w:tcPr>
            <w:tcW w:w="838" w:type="dxa"/>
          </w:tcPr>
          <w:p w:rsidR="00004289" w:rsidRPr="00DC11F5" w:rsidRDefault="00004289" w:rsidP="005A7509">
            <w:pPr>
              <w:jc w:val="center"/>
            </w:pPr>
          </w:p>
        </w:tc>
        <w:tc>
          <w:tcPr>
            <w:tcW w:w="2142" w:type="dxa"/>
          </w:tcPr>
          <w:p w:rsidR="00004289" w:rsidRDefault="00004289" w:rsidP="005A7509">
            <w:pPr>
              <w:jc w:val="center"/>
            </w:pPr>
            <w:r>
              <w:t>10</w:t>
            </w:r>
          </w:p>
        </w:tc>
      </w:tr>
      <w:tr w:rsidR="00004289" w:rsidRPr="00DC11F5" w:rsidTr="00FD2413">
        <w:trPr>
          <w:trHeight w:val="263"/>
        </w:trPr>
        <w:tc>
          <w:tcPr>
            <w:tcW w:w="924" w:type="dxa"/>
          </w:tcPr>
          <w:p w:rsidR="00004289" w:rsidRDefault="00004289" w:rsidP="005A7509">
            <w:pPr>
              <w:jc w:val="both"/>
            </w:pPr>
            <w:r>
              <w:t>6</w:t>
            </w:r>
          </w:p>
        </w:tc>
        <w:tc>
          <w:tcPr>
            <w:tcW w:w="2708" w:type="dxa"/>
          </w:tcPr>
          <w:p w:rsidR="00004289" w:rsidRPr="00E945B7" w:rsidRDefault="00004289" w:rsidP="005A7509">
            <w:pPr>
              <w:jc w:val="both"/>
            </w:pPr>
            <w:r w:rsidRPr="006B5E70">
              <w:t>Управление личной карьерой</w:t>
            </w:r>
          </w:p>
        </w:tc>
        <w:tc>
          <w:tcPr>
            <w:tcW w:w="1173" w:type="dxa"/>
          </w:tcPr>
          <w:p w:rsidR="00004289" w:rsidRDefault="00004289" w:rsidP="005A7509">
            <w:pPr>
              <w:jc w:val="center"/>
            </w:pPr>
            <w:r>
              <w:t>4</w:t>
            </w:r>
          </w:p>
          <w:p w:rsidR="00004289" w:rsidRPr="00DC11F5" w:rsidRDefault="00004289" w:rsidP="005A7509">
            <w:pPr>
              <w:jc w:val="center"/>
            </w:pPr>
          </w:p>
        </w:tc>
        <w:tc>
          <w:tcPr>
            <w:tcW w:w="1035" w:type="dxa"/>
          </w:tcPr>
          <w:p w:rsidR="00004289" w:rsidRPr="00DC11F5" w:rsidRDefault="00004289" w:rsidP="005A7509">
            <w:pPr>
              <w:jc w:val="center"/>
            </w:pPr>
            <w:r>
              <w:t>2</w:t>
            </w:r>
          </w:p>
        </w:tc>
        <w:tc>
          <w:tcPr>
            <w:tcW w:w="838" w:type="dxa"/>
          </w:tcPr>
          <w:p w:rsidR="00004289" w:rsidRPr="00DC11F5" w:rsidRDefault="00004289" w:rsidP="005A7509">
            <w:pPr>
              <w:jc w:val="center"/>
            </w:pPr>
          </w:p>
        </w:tc>
        <w:tc>
          <w:tcPr>
            <w:tcW w:w="2142" w:type="dxa"/>
          </w:tcPr>
          <w:p w:rsidR="00004289" w:rsidRDefault="00004289" w:rsidP="005A7509">
            <w:pPr>
              <w:jc w:val="center"/>
            </w:pPr>
            <w:r>
              <w:t>12</w:t>
            </w:r>
          </w:p>
        </w:tc>
      </w:tr>
      <w:tr w:rsidR="00004289" w:rsidRPr="00DC11F5" w:rsidTr="00FD2413">
        <w:trPr>
          <w:trHeight w:val="263"/>
        </w:trPr>
        <w:tc>
          <w:tcPr>
            <w:tcW w:w="924" w:type="dxa"/>
          </w:tcPr>
          <w:p w:rsidR="00004289" w:rsidRDefault="00004289" w:rsidP="005A7509">
            <w:pPr>
              <w:jc w:val="both"/>
            </w:pPr>
            <w:r>
              <w:t>7</w:t>
            </w:r>
          </w:p>
        </w:tc>
        <w:tc>
          <w:tcPr>
            <w:tcW w:w="2708" w:type="dxa"/>
          </w:tcPr>
          <w:p w:rsidR="00004289" w:rsidRPr="00E945B7" w:rsidRDefault="00004289" w:rsidP="005A7509">
            <w:pPr>
              <w:jc w:val="both"/>
            </w:pPr>
            <w:r w:rsidRPr="006B5E70">
              <w:t>Компетентность в общении и решение проблемы собственного трудоустройства</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Pr="00DC11F5" w:rsidRDefault="00004289" w:rsidP="005A7509">
            <w:pPr>
              <w:jc w:val="center"/>
            </w:pPr>
            <w:r>
              <w:t>4(3*)</w:t>
            </w:r>
          </w:p>
        </w:tc>
        <w:tc>
          <w:tcPr>
            <w:tcW w:w="838" w:type="dxa"/>
          </w:tcPr>
          <w:p w:rsidR="00004289" w:rsidRPr="00DC11F5" w:rsidRDefault="00004289" w:rsidP="005A7509">
            <w:pPr>
              <w:jc w:val="center"/>
            </w:pPr>
          </w:p>
        </w:tc>
        <w:tc>
          <w:tcPr>
            <w:tcW w:w="2142" w:type="dxa"/>
          </w:tcPr>
          <w:p w:rsidR="00004289" w:rsidRDefault="00004289" w:rsidP="005A7509">
            <w:pPr>
              <w:jc w:val="center"/>
            </w:pPr>
            <w:r>
              <w:t>10</w:t>
            </w:r>
          </w:p>
        </w:tc>
      </w:tr>
      <w:tr w:rsidR="00004289" w:rsidRPr="00DC11F5" w:rsidTr="00FD2413">
        <w:tc>
          <w:tcPr>
            <w:tcW w:w="924" w:type="dxa"/>
          </w:tcPr>
          <w:p w:rsidR="00004289" w:rsidRPr="00DC11F5" w:rsidRDefault="00004289" w:rsidP="005A7509">
            <w:pPr>
              <w:pStyle w:val="a3"/>
              <w:ind w:left="0"/>
              <w:jc w:val="both"/>
            </w:pPr>
          </w:p>
        </w:tc>
        <w:tc>
          <w:tcPr>
            <w:tcW w:w="2708" w:type="dxa"/>
          </w:tcPr>
          <w:p w:rsidR="00004289" w:rsidRPr="00DC11F5" w:rsidRDefault="00004289" w:rsidP="005A7509">
            <w:pPr>
              <w:jc w:val="both"/>
            </w:pPr>
            <w:r w:rsidRPr="00DC11F5">
              <w:t xml:space="preserve">Итого </w:t>
            </w:r>
          </w:p>
        </w:tc>
        <w:tc>
          <w:tcPr>
            <w:tcW w:w="1173" w:type="dxa"/>
          </w:tcPr>
          <w:p w:rsidR="00004289" w:rsidRPr="00DC11F5" w:rsidRDefault="00004289" w:rsidP="005A7509">
            <w:pPr>
              <w:jc w:val="center"/>
            </w:pPr>
            <w:r>
              <w:t>1</w:t>
            </w:r>
            <w:r w:rsidRPr="00DC11F5">
              <w:t>8</w:t>
            </w:r>
          </w:p>
        </w:tc>
        <w:tc>
          <w:tcPr>
            <w:tcW w:w="1035" w:type="dxa"/>
          </w:tcPr>
          <w:p w:rsidR="00004289" w:rsidRPr="00DC11F5" w:rsidRDefault="00004289" w:rsidP="005A7509">
            <w:pPr>
              <w:jc w:val="center"/>
            </w:pPr>
            <w:r>
              <w:t>1</w:t>
            </w:r>
            <w:r w:rsidRPr="00DC11F5">
              <w:t>6</w:t>
            </w:r>
            <w:r>
              <w:t>(3*)</w:t>
            </w: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72</w:t>
            </w:r>
          </w:p>
        </w:tc>
      </w:tr>
    </w:tbl>
    <w:p w:rsidR="00004289" w:rsidRDefault="00004289" w:rsidP="002900BE">
      <w:pPr>
        <w:autoSpaceDE w:val="0"/>
        <w:autoSpaceDN w:val="0"/>
        <w:adjustRightInd w:val="0"/>
        <w:ind w:left="360"/>
        <w:jc w:val="both"/>
      </w:pPr>
      <w:r w:rsidRPr="000512ED">
        <w:t>*- реализуется в форме практической подготовки</w:t>
      </w:r>
    </w:p>
    <w:p w:rsidR="00004289" w:rsidRDefault="00004289" w:rsidP="002900BE">
      <w:pPr>
        <w:autoSpaceDE w:val="0"/>
        <w:autoSpaceDN w:val="0"/>
        <w:adjustRightInd w:val="0"/>
        <w:ind w:left="360"/>
        <w:jc w:val="both"/>
      </w:pPr>
    </w:p>
    <w:p w:rsidR="00004289" w:rsidRDefault="00004289" w:rsidP="002900BE">
      <w:pPr>
        <w:autoSpaceDE w:val="0"/>
        <w:autoSpaceDN w:val="0"/>
        <w:adjustRightInd w:val="0"/>
        <w:ind w:left="360"/>
        <w:jc w:val="both"/>
      </w:pPr>
    </w:p>
    <w:p w:rsidR="00004289" w:rsidRPr="00DC11F5" w:rsidRDefault="00004289" w:rsidP="00CD11DC">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04289" w:rsidRPr="00DC11F5" w:rsidTr="00FD2413">
        <w:tc>
          <w:tcPr>
            <w:tcW w:w="924" w:type="dxa"/>
            <w:vMerge w:val="restart"/>
          </w:tcPr>
          <w:p w:rsidR="00004289" w:rsidRPr="00DC11F5" w:rsidRDefault="00004289" w:rsidP="001615E8">
            <w:pPr>
              <w:jc w:val="center"/>
              <w:rPr>
                <w:b/>
              </w:rPr>
            </w:pPr>
          </w:p>
          <w:p w:rsidR="00004289" w:rsidRPr="00DC11F5" w:rsidRDefault="00004289" w:rsidP="001615E8">
            <w:pPr>
              <w:jc w:val="center"/>
              <w:rPr>
                <w:b/>
              </w:rPr>
            </w:pPr>
            <w:r w:rsidRPr="00DC11F5">
              <w:rPr>
                <w:b/>
              </w:rPr>
              <w:t>№ п/п</w:t>
            </w:r>
          </w:p>
        </w:tc>
        <w:tc>
          <w:tcPr>
            <w:tcW w:w="2708" w:type="dxa"/>
            <w:vMerge w:val="restart"/>
          </w:tcPr>
          <w:p w:rsidR="00004289" w:rsidRPr="00DC11F5" w:rsidRDefault="00004289" w:rsidP="001615E8">
            <w:pPr>
              <w:jc w:val="center"/>
              <w:rPr>
                <w:b/>
              </w:rPr>
            </w:pPr>
          </w:p>
          <w:p w:rsidR="00004289" w:rsidRPr="00DC11F5" w:rsidRDefault="00004289" w:rsidP="001615E8">
            <w:pPr>
              <w:jc w:val="center"/>
              <w:rPr>
                <w:b/>
              </w:rPr>
            </w:pPr>
            <w:r w:rsidRPr="00DC11F5">
              <w:rPr>
                <w:b/>
              </w:rPr>
              <w:t>Раздел/тема</w:t>
            </w:r>
          </w:p>
        </w:tc>
        <w:tc>
          <w:tcPr>
            <w:tcW w:w="5188" w:type="dxa"/>
            <w:gridSpan w:val="4"/>
          </w:tcPr>
          <w:p w:rsidR="00004289" w:rsidRPr="00DC11F5" w:rsidRDefault="00004289" w:rsidP="001615E8">
            <w:pPr>
              <w:jc w:val="center"/>
              <w:rPr>
                <w:b/>
              </w:rPr>
            </w:pPr>
            <w:r w:rsidRPr="00DC11F5">
              <w:rPr>
                <w:b/>
              </w:rPr>
              <w:t>Виды учебной работы (в часах)</w:t>
            </w:r>
          </w:p>
        </w:tc>
      </w:tr>
      <w:tr w:rsidR="00004289" w:rsidRPr="00DC11F5" w:rsidTr="00FD2413">
        <w:tc>
          <w:tcPr>
            <w:tcW w:w="924" w:type="dxa"/>
            <w:vMerge/>
          </w:tcPr>
          <w:p w:rsidR="00004289" w:rsidRPr="00DC11F5" w:rsidRDefault="00004289" w:rsidP="001615E8">
            <w:pPr>
              <w:jc w:val="center"/>
              <w:rPr>
                <w:b/>
              </w:rPr>
            </w:pPr>
          </w:p>
        </w:tc>
        <w:tc>
          <w:tcPr>
            <w:tcW w:w="2708" w:type="dxa"/>
            <w:vMerge/>
          </w:tcPr>
          <w:p w:rsidR="00004289" w:rsidRPr="00DC11F5" w:rsidRDefault="00004289" w:rsidP="001615E8">
            <w:pPr>
              <w:jc w:val="center"/>
              <w:rPr>
                <w:b/>
              </w:rPr>
            </w:pPr>
          </w:p>
        </w:tc>
        <w:tc>
          <w:tcPr>
            <w:tcW w:w="3046" w:type="dxa"/>
            <w:gridSpan w:val="3"/>
          </w:tcPr>
          <w:p w:rsidR="00004289" w:rsidRPr="00DC11F5" w:rsidRDefault="00004289" w:rsidP="001615E8">
            <w:pPr>
              <w:jc w:val="center"/>
              <w:rPr>
                <w:b/>
              </w:rPr>
            </w:pPr>
            <w:r w:rsidRPr="00DC11F5">
              <w:rPr>
                <w:b/>
              </w:rPr>
              <w:t>Аудиторная работа</w:t>
            </w:r>
          </w:p>
        </w:tc>
        <w:tc>
          <w:tcPr>
            <w:tcW w:w="2142" w:type="dxa"/>
            <w:vMerge w:val="restart"/>
          </w:tcPr>
          <w:p w:rsidR="00004289" w:rsidRPr="00DC11F5" w:rsidRDefault="00004289" w:rsidP="001615E8">
            <w:pPr>
              <w:jc w:val="center"/>
              <w:rPr>
                <w:b/>
              </w:rPr>
            </w:pPr>
            <w:r w:rsidRPr="00DC11F5">
              <w:rPr>
                <w:b/>
              </w:rPr>
              <w:t>Самостоятельная работа</w:t>
            </w:r>
          </w:p>
        </w:tc>
      </w:tr>
      <w:tr w:rsidR="00004289" w:rsidRPr="00DC11F5" w:rsidTr="00FD2413">
        <w:tc>
          <w:tcPr>
            <w:tcW w:w="924" w:type="dxa"/>
            <w:vMerge/>
          </w:tcPr>
          <w:p w:rsidR="00004289" w:rsidRPr="00DC11F5" w:rsidRDefault="00004289" w:rsidP="001615E8">
            <w:pPr>
              <w:jc w:val="both"/>
            </w:pPr>
          </w:p>
        </w:tc>
        <w:tc>
          <w:tcPr>
            <w:tcW w:w="2708" w:type="dxa"/>
            <w:vMerge/>
          </w:tcPr>
          <w:p w:rsidR="00004289" w:rsidRPr="00DC11F5" w:rsidRDefault="00004289" w:rsidP="001615E8">
            <w:pPr>
              <w:jc w:val="both"/>
            </w:pPr>
          </w:p>
        </w:tc>
        <w:tc>
          <w:tcPr>
            <w:tcW w:w="1173" w:type="dxa"/>
          </w:tcPr>
          <w:p w:rsidR="00004289" w:rsidRPr="00DC11F5" w:rsidRDefault="00004289" w:rsidP="001615E8">
            <w:pPr>
              <w:jc w:val="center"/>
              <w:rPr>
                <w:b/>
              </w:rPr>
            </w:pPr>
            <w:r w:rsidRPr="00DC11F5">
              <w:rPr>
                <w:b/>
              </w:rPr>
              <w:t>ЛЗ</w:t>
            </w:r>
          </w:p>
        </w:tc>
        <w:tc>
          <w:tcPr>
            <w:tcW w:w="1035" w:type="dxa"/>
          </w:tcPr>
          <w:p w:rsidR="00004289" w:rsidRPr="00DC11F5" w:rsidRDefault="00004289" w:rsidP="001615E8">
            <w:pPr>
              <w:jc w:val="center"/>
              <w:rPr>
                <w:b/>
              </w:rPr>
            </w:pPr>
            <w:r w:rsidRPr="00DC11F5">
              <w:rPr>
                <w:b/>
              </w:rPr>
              <w:t>ПЗ</w:t>
            </w:r>
          </w:p>
        </w:tc>
        <w:tc>
          <w:tcPr>
            <w:tcW w:w="838" w:type="dxa"/>
          </w:tcPr>
          <w:p w:rsidR="00004289" w:rsidRPr="00DC11F5" w:rsidRDefault="00004289" w:rsidP="001615E8">
            <w:pPr>
              <w:rPr>
                <w:b/>
              </w:rPr>
            </w:pPr>
            <w:r w:rsidRPr="00DC11F5">
              <w:rPr>
                <w:b/>
              </w:rPr>
              <w:t>ЛабЗ</w:t>
            </w:r>
          </w:p>
        </w:tc>
        <w:tc>
          <w:tcPr>
            <w:tcW w:w="2142" w:type="dxa"/>
            <w:vMerge/>
          </w:tcPr>
          <w:p w:rsidR="00004289" w:rsidRPr="00DC11F5" w:rsidRDefault="00004289" w:rsidP="001615E8">
            <w:pPr>
              <w:jc w:val="both"/>
            </w:pPr>
          </w:p>
        </w:tc>
      </w:tr>
      <w:tr w:rsidR="00004289" w:rsidRPr="00DC11F5" w:rsidTr="00BF770A">
        <w:tc>
          <w:tcPr>
            <w:tcW w:w="8820" w:type="dxa"/>
            <w:gridSpan w:val="6"/>
          </w:tcPr>
          <w:p w:rsidR="00004289" w:rsidRPr="00DC11F5" w:rsidRDefault="00004289" w:rsidP="00BF770A">
            <w:pPr>
              <w:jc w:val="center"/>
            </w:pPr>
            <w:r>
              <w:t>9 семестр</w:t>
            </w:r>
          </w:p>
        </w:tc>
      </w:tr>
      <w:tr w:rsidR="00004289" w:rsidRPr="00DC11F5" w:rsidTr="00FD2413">
        <w:tc>
          <w:tcPr>
            <w:tcW w:w="924" w:type="dxa"/>
          </w:tcPr>
          <w:p w:rsidR="00004289" w:rsidRPr="00DC11F5" w:rsidRDefault="00004289" w:rsidP="00593D92">
            <w:pPr>
              <w:pStyle w:val="a3"/>
              <w:numPr>
                <w:ilvl w:val="0"/>
                <w:numId w:val="8"/>
              </w:numPr>
              <w:ind w:left="0"/>
              <w:jc w:val="both"/>
            </w:pPr>
            <w:r>
              <w:t>1</w:t>
            </w:r>
          </w:p>
        </w:tc>
        <w:tc>
          <w:tcPr>
            <w:tcW w:w="2708" w:type="dxa"/>
          </w:tcPr>
          <w:p w:rsidR="00004289" w:rsidRPr="00D32617" w:rsidRDefault="00004289" w:rsidP="00593D92">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1173" w:type="dxa"/>
          </w:tcPr>
          <w:p w:rsidR="00004289" w:rsidRDefault="00004289" w:rsidP="00593D92">
            <w:pPr>
              <w:jc w:val="center"/>
            </w:pPr>
            <w:r>
              <w:t>2</w:t>
            </w:r>
          </w:p>
          <w:p w:rsidR="00004289" w:rsidRPr="00DC11F5" w:rsidRDefault="00004289" w:rsidP="00593D92">
            <w:pPr>
              <w:jc w:val="center"/>
            </w:pPr>
          </w:p>
        </w:tc>
        <w:tc>
          <w:tcPr>
            <w:tcW w:w="1035" w:type="dxa"/>
          </w:tcPr>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12</w:t>
            </w:r>
          </w:p>
        </w:tc>
      </w:tr>
      <w:tr w:rsidR="00004289" w:rsidRPr="00DC11F5" w:rsidTr="00FD2413">
        <w:tc>
          <w:tcPr>
            <w:tcW w:w="924" w:type="dxa"/>
          </w:tcPr>
          <w:p w:rsidR="00004289" w:rsidRDefault="00004289" w:rsidP="00593D92">
            <w:pPr>
              <w:pStyle w:val="a3"/>
              <w:numPr>
                <w:ilvl w:val="0"/>
                <w:numId w:val="8"/>
              </w:numPr>
              <w:ind w:left="0"/>
              <w:jc w:val="both"/>
            </w:pPr>
            <w:r>
              <w:t>2</w:t>
            </w:r>
          </w:p>
        </w:tc>
        <w:tc>
          <w:tcPr>
            <w:tcW w:w="2708" w:type="dxa"/>
          </w:tcPr>
          <w:p w:rsidR="00004289" w:rsidRPr="00E945B7" w:rsidRDefault="00004289" w:rsidP="00593D92">
            <w:pPr>
              <w:jc w:val="both"/>
            </w:pPr>
            <w:r w:rsidRPr="006B5E70">
              <w:t>Управление карьерой в системе развития персонала</w:t>
            </w:r>
          </w:p>
        </w:tc>
        <w:tc>
          <w:tcPr>
            <w:tcW w:w="1173" w:type="dxa"/>
          </w:tcPr>
          <w:p w:rsidR="00004289" w:rsidRDefault="00004289" w:rsidP="00593D92">
            <w:pPr>
              <w:jc w:val="center"/>
            </w:pPr>
            <w:r>
              <w:t>2</w:t>
            </w:r>
          </w:p>
          <w:p w:rsidR="00004289" w:rsidRPr="00DC11F5" w:rsidRDefault="00004289" w:rsidP="00593D92">
            <w:pPr>
              <w:jc w:val="center"/>
            </w:pPr>
          </w:p>
        </w:tc>
        <w:tc>
          <w:tcPr>
            <w:tcW w:w="1035" w:type="dxa"/>
          </w:tcPr>
          <w:p w:rsidR="00004289" w:rsidRDefault="00004289" w:rsidP="00593D92">
            <w:pPr>
              <w:jc w:val="center"/>
            </w:pPr>
            <w:r>
              <w:t>2</w:t>
            </w:r>
          </w:p>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12</w:t>
            </w:r>
          </w:p>
        </w:tc>
      </w:tr>
      <w:tr w:rsidR="00004289" w:rsidRPr="00DC11F5" w:rsidTr="00FD2413">
        <w:tc>
          <w:tcPr>
            <w:tcW w:w="924" w:type="dxa"/>
          </w:tcPr>
          <w:p w:rsidR="00004289" w:rsidRDefault="00004289" w:rsidP="00593D92">
            <w:pPr>
              <w:pStyle w:val="a3"/>
              <w:numPr>
                <w:ilvl w:val="0"/>
                <w:numId w:val="8"/>
              </w:numPr>
              <w:ind w:left="0"/>
              <w:jc w:val="both"/>
            </w:pPr>
            <w:r>
              <w:t>3</w:t>
            </w:r>
          </w:p>
        </w:tc>
        <w:tc>
          <w:tcPr>
            <w:tcW w:w="2708" w:type="dxa"/>
          </w:tcPr>
          <w:p w:rsidR="00004289" w:rsidRPr="00E945B7" w:rsidRDefault="00004289" w:rsidP="00593D92">
            <w:pPr>
              <w:jc w:val="both"/>
            </w:pPr>
            <w:r w:rsidRPr="006B5E70">
              <w:t>Гендерные аспекты карьеры</w:t>
            </w:r>
          </w:p>
        </w:tc>
        <w:tc>
          <w:tcPr>
            <w:tcW w:w="1173" w:type="dxa"/>
          </w:tcPr>
          <w:p w:rsidR="00004289" w:rsidRDefault="00004289" w:rsidP="00593D92">
            <w:pPr>
              <w:jc w:val="center"/>
            </w:pPr>
            <w:r>
              <w:t>1</w:t>
            </w:r>
          </w:p>
          <w:p w:rsidR="00004289" w:rsidRPr="00DC11F5" w:rsidRDefault="00004289" w:rsidP="00593D92">
            <w:pPr>
              <w:jc w:val="center"/>
            </w:pPr>
          </w:p>
        </w:tc>
        <w:tc>
          <w:tcPr>
            <w:tcW w:w="1035" w:type="dxa"/>
          </w:tcPr>
          <w:p w:rsidR="00004289" w:rsidRDefault="00004289" w:rsidP="00593D92">
            <w:pPr>
              <w:jc w:val="center"/>
            </w:pPr>
          </w:p>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12</w:t>
            </w:r>
          </w:p>
        </w:tc>
      </w:tr>
      <w:tr w:rsidR="00004289" w:rsidRPr="00DC11F5" w:rsidTr="00FD2413">
        <w:trPr>
          <w:trHeight w:val="875"/>
        </w:trPr>
        <w:tc>
          <w:tcPr>
            <w:tcW w:w="924" w:type="dxa"/>
          </w:tcPr>
          <w:p w:rsidR="00004289" w:rsidRDefault="00004289" w:rsidP="00593D92">
            <w:pPr>
              <w:jc w:val="both"/>
            </w:pPr>
          </w:p>
          <w:p w:rsidR="00004289" w:rsidRDefault="00004289" w:rsidP="00593D92">
            <w:pPr>
              <w:jc w:val="both"/>
            </w:pPr>
            <w:r>
              <w:t>4</w:t>
            </w:r>
          </w:p>
          <w:p w:rsidR="00004289" w:rsidRPr="00DC11F5" w:rsidRDefault="00004289" w:rsidP="00593D92">
            <w:pPr>
              <w:jc w:val="both"/>
            </w:pPr>
          </w:p>
        </w:tc>
        <w:tc>
          <w:tcPr>
            <w:tcW w:w="2708" w:type="dxa"/>
          </w:tcPr>
          <w:p w:rsidR="00004289" w:rsidRPr="00E945B7" w:rsidRDefault="00004289" w:rsidP="00593D92">
            <w:pPr>
              <w:jc w:val="both"/>
            </w:pPr>
            <w:r w:rsidRPr="006B5E70">
              <w:t>Планирование карьеры персонала в организации</w:t>
            </w:r>
          </w:p>
        </w:tc>
        <w:tc>
          <w:tcPr>
            <w:tcW w:w="1173" w:type="dxa"/>
          </w:tcPr>
          <w:p w:rsidR="00004289" w:rsidRDefault="00004289" w:rsidP="00593D92">
            <w:pPr>
              <w:jc w:val="center"/>
            </w:pPr>
            <w:r>
              <w:t>1</w:t>
            </w:r>
          </w:p>
          <w:p w:rsidR="00004289" w:rsidRPr="00DC11F5" w:rsidRDefault="00004289" w:rsidP="00593D92">
            <w:pPr>
              <w:jc w:val="center"/>
            </w:pPr>
          </w:p>
        </w:tc>
        <w:tc>
          <w:tcPr>
            <w:tcW w:w="1035" w:type="dxa"/>
          </w:tcPr>
          <w:p w:rsidR="00004289" w:rsidRDefault="00004289" w:rsidP="00593D92">
            <w:pPr>
              <w:jc w:val="center"/>
            </w:pPr>
          </w:p>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14</w:t>
            </w:r>
          </w:p>
        </w:tc>
      </w:tr>
      <w:tr w:rsidR="00004289" w:rsidTr="00FD2413">
        <w:trPr>
          <w:trHeight w:val="263"/>
        </w:trPr>
        <w:tc>
          <w:tcPr>
            <w:tcW w:w="924" w:type="dxa"/>
          </w:tcPr>
          <w:p w:rsidR="00004289" w:rsidRDefault="00004289" w:rsidP="00593D92">
            <w:pPr>
              <w:jc w:val="both"/>
            </w:pPr>
            <w:r>
              <w:t>5</w:t>
            </w:r>
          </w:p>
        </w:tc>
        <w:tc>
          <w:tcPr>
            <w:tcW w:w="2708" w:type="dxa"/>
          </w:tcPr>
          <w:p w:rsidR="00004289" w:rsidRPr="00E945B7" w:rsidRDefault="00004289" w:rsidP="00593D92">
            <w:pPr>
              <w:jc w:val="both"/>
            </w:pPr>
            <w:r w:rsidRPr="006B5E70">
              <w:t>Развитие карьеры персонала в организации</w:t>
            </w:r>
          </w:p>
        </w:tc>
        <w:tc>
          <w:tcPr>
            <w:tcW w:w="1173" w:type="dxa"/>
          </w:tcPr>
          <w:p w:rsidR="00004289" w:rsidRDefault="00004289" w:rsidP="00593D92">
            <w:pPr>
              <w:jc w:val="center"/>
            </w:pPr>
            <w:r>
              <w:t>1</w:t>
            </w:r>
          </w:p>
          <w:p w:rsidR="00004289" w:rsidRPr="00DC11F5" w:rsidRDefault="00004289" w:rsidP="00593D92">
            <w:pPr>
              <w:jc w:val="center"/>
            </w:pPr>
          </w:p>
        </w:tc>
        <w:tc>
          <w:tcPr>
            <w:tcW w:w="1035" w:type="dxa"/>
          </w:tcPr>
          <w:p w:rsidR="00004289" w:rsidRDefault="00004289" w:rsidP="00593D92">
            <w:pPr>
              <w:jc w:val="center"/>
            </w:pPr>
            <w:r>
              <w:t>2</w:t>
            </w:r>
          </w:p>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Default="00004289" w:rsidP="00593D92">
            <w:pPr>
              <w:jc w:val="center"/>
            </w:pPr>
            <w:r>
              <w:t>14</w:t>
            </w:r>
          </w:p>
        </w:tc>
      </w:tr>
      <w:tr w:rsidR="00004289" w:rsidTr="00FD2413">
        <w:trPr>
          <w:trHeight w:val="263"/>
        </w:trPr>
        <w:tc>
          <w:tcPr>
            <w:tcW w:w="924" w:type="dxa"/>
          </w:tcPr>
          <w:p w:rsidR="00004289" w:rsidRDefault="00004289" w:rsidP="00593D92">
            <w:pPr>
              <w:jc w:val="both"/>
            </w:pPr>
            <w:r>
              <w:t>6</w:t>
            </w:r>
          </w:p>
        </w:tc>
        <w:tc>
          <w:tcPr>
            <w:tcW w:w="2708" w:type="dxa"/>
          </w:tcPr>
          <w:p w:rsidR="00004289" w:rsidRPr="00E945B7" w:rsidRDefault="00004289" w:rsidP="00593D92">
            <w:pPr>
              <w:jc w:val="both"/>
            </w:pPr>
            <w:r w:rsidRPr="006B5E70">
              <w:t>Управление личной карьерой</w:t>
            </w:r>
          </w:p>
        </w:tc>
        <w:tc>
          <w:tcPr>
            <w:tcW w:w="1173" w:type="dxa"/>
          </w:tcPr>
          <w:p w:rsidR="00004289" w:rsidRPr="00DC11F5" w:rsidRDefault="00004289" w:rsidP="00952B5B">
            <w:pPr>
              <w:jc w:val="center"/>
            </w:pPr>
            <w:r>
              <w:t>1</w:t>
            </w:r>
          </w:p>
        </w:tc>
        <w:tc>
          <w:tcPr>
            <w:tcW w:w="1035" w:type="dxa"/>
          </w:tcPr>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Default="00004289" w:rsidP="00593D92">
            <w:pPr>
              <w:jc w:val="center"/>
            </w:pPr>
            <w:r>
              <w:t>12</w:t>
            </w:r>
          </w:p>
        </w:tc>
      </w:tr>
      <w:tr w:rsidR="00004289" w:rsidTr="00FD2413">
        <w:trPr>
          <w:trHeight w:val="263"/>
        </w:trPr>
        <w:tc>
          <w:tcPr>
            <w:tcW w:w="924" w:type="dxa"/>
          </w:tcPr>
          <w:p w:rsidR="00004289" w:rsidRDefault="00004289" w:rsidP="00593D92">
            <w:pPr>
              <w:jc w:val="both"/>
            </w:pPr>
            <w:r>
              <w:t>7</w:t>
            </w:r>
          </w:p>
        </w:tc>
        <w:tc>
          <w:tcPr>
            <w:tcW w:w="2708" w:type="dxa"/>
          </w:tcPr>
          <w:p w:rsidR="00004289" w:rsidRPr="00E945B7" w:rsidRDefault="00004289" w:rsidP="00593D92">
            <w:pPr>
              <w:jc w:val="both"/>
            </w:pPr>
            <w:r w:rsidRPr="006B5E70">
              <w:t>Компетентность в общении и решение проблемы собственного трудоустройства</w:t>
            </w:r>
          </w:p>
        </w:tc>
        <w:tc>
          <w:tcPr>
            <w:tcW w:w="1173" w:type="dxa"/>
          </w:tcPr>
          <w:p w:rsidR="00004289" w:rsidRDefault="00004289" w:rsidP="00593D92">
            <w:pPr>
              <w:jc w:val="center"/>
            </w:pPr>
            <w:r>
              <w:t>2</w:t>
            </w:r>
          </w:p>
          <w:p w:rsidR="00004289" w:rsidRPr="00DC11F5" w:rsidRDefault="00004289" w:rsidP="00593D92">
            <w:pPr>
              <w:jc w:val="center"/>
            </w:pPr>
          </w:p>
        </w:tc>
        <w:tc>
          <w:tcPr>
            <w:tcW w:w="1035" w:type="dxa"/>
          </w:tcPr>
          <w:p w:rsidR="00004289" w:rsidRPr="00DC11F5" w:rsidRDefault="00004289" w:rsidP="000D6A65">
            <w:pPr>
              <w:jc w:val="center"/>
            </w:pPr>
            <w:r>
              <w:t>4(</w:t>
            </w:r>
            <w:r>
              <w:rPr>
                <w:u w:val="single"/>
              </w:rPr>
              <w:t>1</w:t>
            </w:r>
            <w:r>
              <w:t>*)</w:t>
            </w:r>
          </w:p>
        </w:tc>
        <w:tc>
          <w:tcPr>
            <w:tcW w:w="838" w:type="dxa"/>
          </w:tcPr>
          <w:p w:rsidR="00004289" w:rsidRPr="00DC11F5" w:rsidRDefault="00004289" w:rsidP="00593D92">
            <w:pPr>
              <w:jc w:val="center"/>
            </w:pPr>
          </w:p>
        </w:tc>
        <w:tc>
          <w:tcPr>
            <w:tcW w:w="2142" w:type="dxa"/>
          </w:tcPr>
          <w:p w:rsidR="00004289" w:rsidRDefault="00004289" w:rsidP="00593D92">
            <w:pPr>
              <w:jc w:val="center"/>
            </w:pPr>
            <w:r>
              <w:t>12</w:t>
            </w:r>
          </w:p>
        </w:tc>
      </w:tr>
      <w:tr w:rsidR="00004289" w:rsidRPr="00DC11F5" w:rsidTr="00FD2413">
        <w:tc>
          <w:tcPr>
            <w:tcW w:w="924" w:type="dxa"/>
          </w:tcPr>
          <w:p w:rsidR="00004289" w:rsidRPr="00DC11F5" w:rsidRDefault="00004289" w:rsidP="00593D92">
            <w:pPr>
              <w:pStyle w:val="a3"/>
              <w:ind w:left="0"/>
              <w:jc w:val="both"/>
            </w:pPr>
          </w:p>
        </w:tc>
        <w:tc>
          <w:tcPr>
            <w:tcW w:w="2708" w:type="dxa"/>
          </w:tcPr>
          <w:p w:rsidR="00004289" w:rsidRPr="00DC11F5" w:rsidRDefault="00004289" w:rsidP="00593D92">
            <w:pPr>
              <w:jc w:val="both"/>
            </w:pPr>
            <w:r w:rsidRPr="00DC11F5">
              <w:t xml:space="preserve">Итого </w:t>
            </w:r>
          </w:p>
        </w:tc>
        <w:tc>
          <w:tcPr>
            <w:tcW w:w="1173" w:type="dxa"/>
          </w:tcPr>
          <w:p w:rsidR="00004289" w:rsidRPr="00DC11F5" w:rsidRDefault="00004289" w:rsidP="00593D92">
            <w:pPr>
              <w:jc w:val="center"/>
            </w:pPr>
            <w:r>
              <w:t>10</w:t>
            </w:r>
          </w:p>
        </w:tc>
        <w:tc>
          <w:tcPr>
            <w:tcW w:w="1035" w:type="dxa"/>
          </w:tcPr>
          <w:p w:rsidR="00004289" w:rsidRPr="00DC11F5" w:rsidRDefault="00004289" w:rsidP="000D6A65">
            <w:pPr>
              <w:jc w:val="center"/>
            </w:pPr>
            <w:r>
              <w:t>8(</w:t>
            </w:r>
            <w:r>
              <w:rPr>
                <w:u w:val="single"/>
              </w:rPr>
              <w:t>1</w:t>
            </w:r>
            <w:r>
              <w:t>*)</w:t>
            </w: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88</w:t>
            </w:r>
          </w:p>
        </w:tc>
      </w:tr>
    </w:tbl>
    <w:p w:rsidR="00004289" w:rsidRDefault="00004289" w:rsidP="000D6A65">
      <w:pPr>
        <w:autoSpaceDE w:val="0"/>
        <w:autoSpaceDN w:val="0"/>
        <w:adjustRightInd w:val="0"/>
        <w:ind w:left="360"/>
        <w:jc w:val="both"/>
      </w:pPr>
      <w:r w:rsidRPr="000512ED">
        <w:t>*- реализуется в форме практической подготовки</w:t>
      </w:r>
    </w:p>
    <w:p w:rsidR="00004289" w:rsidRDefault="00004289" w:rsidP="00D00133">
      <w:pPr>
        <w:widowControl w:val="0"/>
        <w:autoSpaceDE w:val="0"/>
        <w:autoSpaceDN w:val="0"/>
        <w:adjustRightInd w:val="0"/>
        <w:jc w:val="both"/>
      </w:pPr>
    </w:p>
    <w:p w:rsidR="00004289" w:rsidRPr="000F440F" w:rsidRDefault="00004289" w:rsidP="00D00133">
      <w:pPr>
        <w:autoSpaceDE w:val="0"/>
        <w:autoSpaceDN w:val="0"/>
        <w:adjustRightInd w:val="0"/>
        <w:jc w:val="both"/>
      </w:pPr>
    </w:p>
    <w:p w:rsidR="00004289" w:rsidRPr="00DC11F5" w:rsidRDefault="0000428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04289" w:rsidRPr="00DC11F5" w:rsidRDefault="00004289" w:rsidP="00D00133">
      <w:pPr>
        <w:autoSpaceDE w:val="0"/>
        <w:autoSpaceDN w:val="0"/>
        <w:adjustRightInd w:val="0"/>
        <w:ind w:left="1440"/>
        <w:jc w:val="center"/>
        <w:rPr>
          <w:b/>
        </w:rPr>
      </w:pPr>
    </w:p>
    <w:p w:rsidR="00004289" w:rsidRPr="00DC11F5" w:rsidRDefault="00004289" w:rsidP="00F0399E">
      <w:pPr>
        <w:numPr>
          <w:ilvl w:val="2"/>
          <w:numId w:val="7"/>
        </w:numPr>
        <w:autoSpaceDE w:val="0"/>
        <w:autoSpaceDN w:val="0"/>
        <w:adjustRightInd w:val="0"/>
        <w:rPr>
          <w:b/>
        </w:rPr>
      </w:pPr>
      <w:r w:rsidRPr="00DC11F5">
        <w:rPr>
          <w:b/>
        </w:rPr>
        <w:t>Содержание лекционного курса</w:t>
      </w:r>
    </w:p>
    <w:p w:rsidR="00004289" w:rsidRPr="00DC11F5" w:rsidRDefault="0000428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464"/>
        <w:gridCol w:w="6423"/>
      </w:tblGrid>
      <w:tr w:rsidR="00004289" w:rsidRPr="00DC11F5" w:rsidTr="00B438C4">
        <w:tc>
          <w:tcPr>
            <w:tcW w:w="744" w:type="dxa"/>
          </w:tcPr>
          <w:p w:rsidR="00004289" w:rsidRPr="007B023B" w:rsidRDefault="00004289" w:rsidP="00935672">
            <w:pPr>
              <w:jc w:val="center"/>
              <w:rPr>
                <w:b/>
              </w:rPr>
            </w:pPr>
            <w:r w:rsidRPr="007B023B">
              <w:rPr>
                <w:b/>
              </w:rPr>
              <w:t>№ п/п</w:t>
            </w:r>
          </w:p>
        </w:tc>
        <w:tc>
          <w:tcPr>
            <w:tcW w:w="2464" w:type="dxa"/>
          </w:tcPr>
          <w:p w:rsidR="00004289" w:rsidRPr="007B023B" w:rsidRDefault="00004289" w:rsidP="00935672">
            <w:pPr>
              <w:jc w:val="center"/>
              <w:rPr>
                <w:b/>
              </w:rPr>
            </w:pPr>
            <w:r w:rsidRPr="007B023B">
              <w:rPr>
                <w:b/>
              </w:rPr>
              <w:t>Наименование темы (раздела) дисциплины</w:t>
            </w:r>
          </w:p>
        </w:tc>
        <w:tc>
          <w:tcPr>
            <w:tcW w:w="6423" w:type="dxa"/>
          </w:tcPr>
          <w:p w:rsidR="00004289" w:rsidRPr="007B023B" w:rsidRDefault="00004289" w:rsidP="009658B9">
            <w:pPr>
              <w:jc w:val="center"/>
              <w:rPr>
                <w:b/>
              </w:rPr>
            </w:pPr>
            <w:r w:rsidRPr="007B023B">
              <w:rPr>
                <w:b/>
              </w:rPr>
              <w:t>Содержание лекционного занятия</w:t>
            </w:r>
          </w:p>
        </w:tc>
      </w:tr>
      <w:tr w:rsidR="00004289" w:rsidRPr="00DC11F5" w:rsidTr="00B438C4">
        <w:tc>
          <w:tcPr>
            <w:tcW w:w="744" w:type="dxa"/>
          </w:tcPr>
          <w:p w:rsidR="00004289" w:rsidRPr="00DC11F5" w:rsidRDefault="00004289" w:rsidP="00B438C4">
            <w:pPr>
              <w:pStyle w:val="a3"/>
              <w:numPr>
                <w:ilvl w:val="0"/>
                <w:numId w:val="8"/>
              </w:numPr>
              <w:ind w:left="0"/>
              <w:jc w:val="both"/>
            </w:pPr>
            <w:r>
              <w:t>1.</w:t>
            </w:r>
          </w:p>
        </w:tc>
        <w:tc>
          <w:tcPr>
            <w:tcW w:w="2464" w:type="dxa"/>
          </w:tcPr>
          <w:p w:rsidR="00004289" w:rsidRPr="00D32617" w:rsidRDefault="00004289" w:rsidP="00B438C4">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6423" w:type="dxa"/>
          </w:tcPr>
          <w:p w:rsidR="00004289" w:rsidRPr="00B438C4" w:rsidRDefault="00004289" w:rsidP="00B438C4">
            <w:pPr>
              <w:jc w:val="both"/>
            </w:pPr>
            <w:r w:rsidRPr="00B438C4">
              <w:t>Цели и задачи курса. Сущность понятий «деловая карьера» и «служебно- профессиональное продвижения». Деловая карьера как смена профессиональных позиций и как процесс саморазвития и самореализации личности в профессиональной сфере. Типы деловой карьеры (служебно-профессионального продвижения) и виды карьерного процесса. Отклонения от нормального карьерного процесса. Этапы деловой карьеры</w:t>
            </w:r>
            <w:r>
              <w:t xml:space="preserve"> в организации и на государственной службе</w:t>
            </w:r>
            <w:r w:rsidRPr="00B438C4">
              <w:t xml:space="preserve">. Карьерный потенциал личности и его структура. </w:t>
            </w:r>
          </w:p>
        </w:tc>
      </w:tr>
      <w:tr w:rsidR="00004289" w:rsidRPr="00DC11F5" w:rsidTr="00B438C4">
        <w:tc>
          <w:tcPr>
            <w:tcW w:w="744" w:type="dxa"/>
          </w:tcPr>
          <w:p w:rsidR="00004289" w:rsidRDefault="00004289" w:rsidP="00B438C4">
            <w:pPr>
              <w:pStyle w:val="a3"/>
              <w:numPr>
                <w:ilvl w:val="0"/>
                <w:numId w:val="8"/>
              </w:numPr>
              <w:ind w:left="0"/>
              <w:jc w:val="both"/>
            </w:pPr>
            <w:r>
              <w:t>2.</w:t>
            </w:r>
          </w:p>
        </w:tc>
        <w:tc>
          <w:tcPr>
            <w:tcW w:w="2464" w:type="dxa"/>
          </w:tcPr>
          <w:p w:rsidR="00004289" w:rsidRPr="00E945B7" w:rsidRDefault="00004289" w:rsidP="00B438C4">
            <w:pPr>
              <w:jc w:val="both"/>
            </w:pPr>
            <w:r w:rsidRPr="006B5E70">
              <w:t>Управление карьерой в системе развития персонала</w:t>
            </w:r>
          </w:p>
        </w:tc>
        <w:tc>
          <w:tcPr>
            <w:tcW w:w="6423" w:type="dxa"/>
          </w:tcPr>
          <w:p w:rsidR="00004289" w:rsidRPr="00B438C4" w:rsidRDefault="00004289" w:rsidP="00B438C4">
            <w:pPr>
              <w:jc w:val="both"/>
            </w:pPr>
            <w:r w:rsidRPr="00B438C4">
              <w:t>Управление карьерой как составляющая системы развития персонала. Цели, условия и этапы осуществления управления карьерой. Взаимосвязь управления карьерой с другими задачами управления персоналом: деловой оценкой, аттестацией, управлением трудовой мотивацией, профессиональным обучением. Управление карьерой на основании модели партнерства.</w:t>
            </w:r>
          </w:p>
        </w:tc>
      </w:tr>
      <w:tr w:rsidR="00004289" w:rsidRPr="00DC11F5" w:rsidTr="00B438C4">
        <w:trPr>
          <w:trHeight w:val="3889"/>
        </w:trPr>
        <w:tc>
          <w:tcPr>
            <w:tcW w:w="744" w:type="dxa"/>
          </w:tcPr>
          <w:p w:rsidR="00004289" w:rsidRDefault="00004289" w:rsidP="00B438C4">
            <w:pPr>
              <w:pStyle w:val="a3"/>
              <w:numPr>
                <w:ilvl w:val="0"/>
                <w:numId w:val="8"/>
              </w:numPr>
              <w:ind w:left="0"/>
              <w:jc w:val="both"/>
            </w:pPr>
            <w:r>
              <w:lastRenderedPageBreak/>
              <w:t>3.</w:t>
            </w:r>
          </w:p>
        </w:tc>
        <w:tc>
          <w:tcPr>
            <w:tcW w:w="2464" w:type="dxa"/>
          </w:tcPr>
          <w:p w:rsidR="00004289" w:rsidRPr="00E945B7" w:rsidRDefault="00004289" w:rsidP="00B438C4">
            <w:pPr>
              <w:jc w:val="both"/>
            </w:pPr>
            <w:r w:rsidRPr="006B5E70">
              <w:t>Гендерные аспекты карьеры</w:t>
            </w:r>
          </w:p>
        </w:tc>
        <w:tc>
          <w:tcPr>
            <w:tcW w:w="6423" w:type="dxa"/>
          </w:tcPr>
          <w:p w:rsidR="00004289" w:rsidRPr="00B438C4" w:rsidRDefault="00004289" w:rsidP="00B438C4">
            <w:pPr>
              <w:jc w:val="both"/>
            </w:pPr>
            <w:r w:rsidRPr="00B438C4">
              <w:t>Влияние современных гендерных ролей и гендерных отношений на возможности развития карьеры. Гендерное неравенство и дискриминация. Типы женской и мужской карьеры. Особенности женской карьеры: «тройная нагрузка», ролевой конфликт работающей женщины,«стеклянный потолок». Психологические и социальные факторы, сдерживающие женскую карьеру. Факторы, способствующие успеху карьеры женщин. Особенности развития женской карьеры разных типов в современных условиях. Особенности мужской карьеры: мужской гендерно-ролевой конфликт, проблема неконструктивного поведения. Гендерный подход к планированию и развитию карьеры персонала.</w:t>
            </w:r>
          </w:p>
        </w:tc>
      </w:tr>
      <w:tr w:rsidR="00004289" w:rsidRPr="00DC11F5" w:rsidTr="00B438C4">
        <w:tc>
          <w:tcPr>
            <w:tcW w:w="744" w:type="dxa"/>
          </w:tcPr>
          <w:p w:rsidR="00004289" w:rsidRDefault="00004289" w:rsidP="00B438C4">
            <w:pPr>
              <w:jc w:val="both"/>
            </w:pPr>
          </w:p>
          <w:p w:rsidR="00004289" w:rsidRDefault="00004289" w:rsidP="00B438C4">
            <w:pPr>
              <w:jc w:val="both"/>
            </w:pPr>
            <w:r>
              <w:t>4.</w:t>
            </w:r>
          </w:p>
          <w:p w:rsidR="00004289" w:rsidRPr="00DC11F5" w:rsidRDefault="00004289" w:rsidP="00B438C4">
            <w:pPr>
              <w:jc w:val="both"/>
            </w:pPr>
          </w:p>
        </w:tc>
        <w:tc>
          <w:tcPr>
            <w:tcW w:w="2464" w:type="dxa"/>
          </w:tcPr>
          <w:p w:rsidR="00004289" w:rsidRPr="00E945B7" w:rsidRDefault="00004289" w:rsidP="00B438C4">
            <w:pPr>
              <w:jc w:val="both"/>
            </w:pPr>
            <w:r w:rsidRPr="006B5E70">
              <w:t>Планирование карьеры персонала в организации</w:t>
            </w:r>
          </w:p>
        </w:tc>
        <w:tc>
          <w:tcPr>
            <w:tcW w:w="6423" w:type="dxa"/>
          </w:tcPr>
          <w:p w:rsidR="00004289" w:rsidRPr="00B438C4" w:rsidRDefault="00004289" w:rsidP="00B438C4">
            <w:pPr>
              <w:jc w:val="both"/>
            </w:pPr>
            <w:r w:rsidRPr="00B438C4">
              <w:t xml:space="preserve">Планирование профессиональной и должностной карьеры (служебно- профессионального продвижения) на индивидуальном и организационном уровнях. Диагностика карьерного потенциала личности. Психологические факторы, учитываемые при планировании карьеры. Фазы профессионального продвижения и их учет при разработке плана карьеры. Современные технологии планирования профессиональной и должностной карьеры. </w:t>
            </w:r>
          </w:p>
        </w:tc>
      </w:tr>
      <w:tr w:rsidR="00004289" w:rsidRPr="00DC11F5" w:rsidTr="00B438C4">
        <w:tc>
          <w:tcPr>
            <w:tcW w:w="744" w:type="dxa"/>
          </w:tcPr>
          <w:p w:rsidR="00004289" w:rsidRDefault="00004289" w:rsidP="00B438C4">
            <w:pPr>
              <w:jc w:val="both"/>
            </w:pPr>
            <w:r>
              <w:t>5.</w:t>
            </w:r>
          </w:p>
        </w:tc>
        <w:tc>
          <w:tcPr>
            <w:tcW w:w="2464" w:type="dxa"/>
          </w:tcPr>
          <w:p w:rsidR="00004289" w:rsidRPr="00E945B7" w:rsidRDefault="00004289" w:rsidP="00B438C4">
            <w:pPr>
              <w:jc w:val="both"/>
            </w:pPr>
            <w:r w:rsidRPr="006B5E70">
              <w:t>Развитие карьеры персонала в организации</w:t>
            </w:r>
          </w:p>
        </w:tc>
        <w:tc>
          <w:tcPr>
            <w:tcW w:w="6423" w:type="dxa"/>
          </w:tcPr>
          <w:p w:rsidR="00004289" w:rsidRPr="00B438C4" w:rsidRDefault="00004289" w:rsidP="00B438C4">
            <w:pPr>
              <w:pStyle w:val="a7"/>
              <w:shd w:val="clear" w:color="auto" w:fill="FFFFFF"/>
              <w:spacing w:after="0"/>
              <w:jc w:val="both"/>
              <w:textAlignment w:val="baseline"/>
              <w:rPr>
                <w:rFonts w:ascii="Times New Roman" w:hAnsi="Times New Roman"/>
                <w:color w:val="auto"/>
                <w:sz w:val="24"/>
                <w:szCs w:val="24"/>
              </w:rPr>
            </w:pPr>
            <w:r w:rsidRPr="00B438C4">
              <w:rPr>
                <w:rFonts w:ascii="Times New Roman" w:hAnsi="Times New Roman"/>
                <w:color w:val="auto"/>
                <w:sz w:val="24"/>
                <w:szCs w:val="24"/>
              </w:rPr>
              <w:t>Развитие профессиональной и должностной карьеры на индивидуальном и организационном уровнях. Развитие карьеры как личностный рост. Объективные и субъективные критерии успешности карьеры. Развитие карьерной среды и карьерного пространства организации. Персонал-технологии, способствующие развитию карьеры персонала: системы продвижения персонала, ротация персонала, формирование и подготовка кадрового резерва, повышение совместимости семьи и карьеры и др. Роль деловой оценки в профессионального обучения в развитии карьеры Развитие и поддержка карьеры на разных этапах профессионализации.</w:t>
            </w:r>
          </w:p>
        </w:tc>
      </w:tr>
      <w:tr w:rsidR="00004289" w:rsidRPr="00DC11F5" w:rsidTr="00B438C4">
        <w:tc>
          <w:tcPr>
            <w:tcW w:w="744" w:type="dxa"/>
          </w:tcPr>
          <w:p w:rsidR="00004289" w:rsidRDefault="00004289" w:rsidP="00B438C4">
            <w:pPr>
              <w:jc w:val="both"/>
            </w:pPr>
            <w:r>
              <w:t>6.</w:t>
            </w:r>
          </w:p>
        </w:tc>
        <w:tc>
          <w:tcPr>
            <w:tcW w:w="2464" w:type="dxa"/>
          </w:tcPr>
          <w:p w:rsidR="00004289" w:rsidRPr="00E945B7" w:rsidRDefault="00004289" w:rsidP="00B438C4">
            <w:pPr>
              <w:jc w:val="both"/>
            </w:pPr>
            <w:r w:rsidRPr="006B5E70">
              <w:t>Управление личной карьерой</w:t>
            </w:r>
          </w:p>
        </w:tc>
        <w:tc>
          <w:tcPr>
            <w:tcW w:w="6423" w:type="dxa"/>
          </w:tcPr>
          <w:p w:rsidR="00004289" w:rsidRPr="00B438C4" w:rsidRDefault="00004289" w:rsidP="00EC5107">
            <w:pPr>
              <w:jc w:val="both"/>
            </w:pPr>
            <w:r w:rsidRPr="00B438C4">
              <w:t xml:space="preserve">Значение постановки целей. Цели собственного развития руководителя. Технология поиска целей. Формулировка целей. Последовательность определения, утверждение, приведение в действие цели. Временной ряд для нахождения личных целей. Баланс личных успехов и неудач. Формулирование целей. Личные цели человека, вступившего в управленческую организацию. Самомаркетинг. Причины, обусловливающие е уровень притязаний человека в трудовой деятельности: возраст, пол. образование, социально-экономический статус личности. Управление профессиональной карьерой. Стадии деловой жизни человека. Влияние личных способностей на карьеру. Классификация индивидуальных признаков, имеющих значение при выборе карьеры: черты характера, </w:t>
            </w:r>
            <w:r w:rsidRPr="00B438C4">
              <w:lastRenderedPageBreak/>
              <w:t>профессиональны е склонности, способности и опыт, происхождение.</w:t>
            </w:r>
          </w:p>
        </w:tc>
      </w:tr>
      <w:tr w:rsidR="00004289" w:rsidRPr="00DC11F5" w:rsidTr="00B438C4">
        <w:tc>
          <w:tcPr>
            <w:tcW w:w="744" w:type="dxa"/>
          </w:tcPr>
          <w:p w:rsidR="00004289" w:rsidRDefault="00004289" w:rsidP="00B438C4">
            <w:pPr>
              <w:jc w:val="both"/>
            </w:pPr>
            <w:r>
              <w:lastRenderedPageBreak/>
              <w:t>7.</w:t>
            </w:r>
          </w:p>
        </w:tc>
        <w:tc>
          <w:tcPr>
            <w:tcW w:w="2464" w:type="dxa"/>
          </w:tcPr>
          <w:p w:rsidR="00004289" w:rsidRPr="00E945B7" w:rsidRDefault="00004289" w:rsidP="00B438C4">
            <w:pPr>
              <w:jc w:val="both"/>
            </w:pPr>
            <w:r w:rsidRPr="006B5E70">
              <w:t>Компетентность в общении и решение проблемы собственного трудоустройства</w:t>
            </w:r>
          </w:p>
        </w:tc>
        <w:tc>
          <w:tcPr>
            <w:tcW w:w="6423" w:type="dxa"/>
          </w:tcPr>
          <w:p w:rsidR="00004289" w:rsidRPr="00B438C4" w:rsidRDefault="00004289" w:rsidP="00EC5107">
            <w:pPr>
              <w:jc w:val="both"/>
            </w:pPr>
            <w:r w:rsidRPr="00B438C4">
              <w:t xml:space="preserve">Эффективное поведение на рынке труда. Собеседование с работодателем. Технология успеха на новой работе. Адаптация к коллективу. Адаптация в коллективе: сущность, цели, задачи. Этапы и правила процесса активной адаптации. </w:t>
            </w:r>
            <w:r>
              <w:t>Самопрезентация</w:t>
            </w:r>
            <w:r w:rsidRPr="00B438C4">
              <w:t>. Освоение работы. Определение приоритетов. Принципы эффективного использования рабочего времени. Закрепление успеха. Качества профессионала. Правила и принципы благоприятного впечатления.</w:t>
            </w:r>
          </w:p>
        </w:tc>
      </w:tr>
    </w:tbl>
    <w:p w:rsidR="00004289" w:rsidRPr="00DC11F5" w:rsidRDefault="00004289" w:rsidP="00D00133">
      <w:pPr>
        <w:autoSpaceDE w:val="0"/>
        <w:autoSpaceDN w:val="0"/>
        <w:adjustRightInd w:val="0"/>
        <w:jc w:val="center"/>
      </w:pPr>
    </w:p>
    <w:p w:rsidR="00004289" w:rsidRPr="00DC11F5" w:rsidRDefault="00004289" w:rsidP="0099483A">
      <w:pPr>
        <w:autoSpaceDE w:val="0"/>
        <w:autoSpaceDN w:val="0"/>
        <w:adjustRightInd w:val="0"/>
        <w:rPr>
          <w:b/>
        </w:rPr>
      </w:pPr>
      <w:r w:rsidRPr="00DC11F5">
        <w:rPr>
          <w:b/>
        </w:rPr>
        <w:t>4.2.2. Содержание практических занятий</w:t>
      </w:r>
    </w:p>
    <w:p w:rsidR="00004289" w:rsidRPr="00DC11F5" w:rsidRDefault="0000428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04289" w:rsidRPr="002D0F2F" w:rsidTr="006774E3">
        <w:tc>
          <w:tcPr>
            <w:tcW w:w="817" w:type="dxa"/>
          </w:tcPr>
          <w:p w:rsidR="00004289" w:rsidRPr="002D0F2F" w:rsidRDefault="00004289" w:rsidP="00A96FF5">
            <w:pPr>
              <w:jc w:val="center"/>
              <w:rPr>
                <w:b/>
              </w:rPr>
            </w:pPr>
            <w:r w:rsidRPr="002D0F2F">
              <w:rPr>
                <w:b/>
              </w:rPr>
              <w:t>№ п/п</w:t>
            </w:r>
          </w:p>
        </w:tc>
        <w:tc>
          <w:tcPr>
            <w:tcW w:w="2410" w:type="dxa"/>
          </w:tcPr>
          <w:p w:rsidR="00004289" w:rsidRPr="002D0F2F" w:rsidRDefault="00004289" w:rsidP="00A96FF5">
            <w:pPr>
              <w:jc w:val="center"/>
              <w:rPr>
                <w:b/>
              </w:rPr>
            </w:pPr>
            <w:r w:rsidRPr="002D0F2F">
              <w:rPr>
                <w:b/>
              </w:rPr>
              <w:t>Наименование темы (раздела) дисциплины</w:t>
            </w:r>
          </w:p>
        </w:tc>
        <w:tc>
          <w:tcPr>
            <w:tcW w:w="6344" w:type="dxa"/>
          </w:tcPr>
          <w:p w:rsidR="00004289" w:rsidRPr="002D0F2F" w:rsidRDefault="00004289" w:rsidP="002D0F2F">
            <w:pPr>
              <w:jc w:val="center"/>
              <w:rPr>
                <w:b/>
              </w:rPr>
            </w:pPr>
            <w:r w:rsidRPr="002D0F2F">
              <w:rPr>
                <w:b/>
              </w:rPr>
              <w:t>Содержание п</w:t>
            </w:r>
            <w:r>
              <w:rPr>
                <w:b/>
              </w:rPr>
              <w:t>рактического занятия</w:t>
            </w:r>
          </w:p>
        </w:tc>
      </w:tr>
      <w:tr w:rsidR="00004289" w:rsidRPr="002D0F2F" w:rsidTr="006774E3">
        <w:tc>
          <w:tcPr>
            <w:tcW w:w="817" w:type="dxa"/>
          </w:tcPr>
          <w:p w:rsidR="00004289" w:rsidRPr="00DC11F5" w:rsidRDefault="00004289" w:rsidP="001531F4">
            <w:pPr>
              <w:pStyle w:val="a3"/>
              <w:ind w:left="0"/>
              <w:jc w:val="both"/>
            </w:pPr>
            <w:r>
              <w:t>1.</w:t>
            </w:r>
          </w:p>
        </w:tc>
        <w:tc>
          <w:tcPr>
            <w:tcW w:w="2410" w:type="dxa"/>
          </w:tcPr>
          <w:p w:rsidR="00004289" w:rsidRPr="00D32617" w:rsidRDefault="00004289" w:rsidP="001531F4">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6344" w:type="dxa"/>
          </w:tcPr>
          <w:p w:rsidR="00004289" w:rsidRDefault="00004289" w:rsidP="001531F4">
            <w:pPr>
              <w:jc w:val="both"/>
            </w:pPr>
            <w:r w:rsidRPr="00B3494C">
              <w:t>Сравнительный анализ должност</w:t>
            </w:r>
            <w:r>
              <w:t>ной и профессиональной карьеры.</w:t>
            </w:r>
          </w:p>
          <w:p w:rsidR="00004289" w:rsidRDefault="00004289" w:rsidP="001531F4">
            <w:pPr>
              <w:jc w:val="both"/>
            </w:pPr>
            <w:r w:rsidRPr="00B3494C">
              <w:t>Сравнительный анализ внутриорганизационной и межорганизационной карьеры</w:t>
            </w:r>
            <w:r>
              <w:t>.</w:t>
            </w:r>
          </w:p>
          <w:p w:rsidR="00004289" w:rsidRDefault="00004289" w:rsidP="001531F4">
            <w:pPr>
              <w:jc w:val="both"/>
            </w:pPr>
            <w:r w:rsidRPr="00B3494C">
              <w:t>Сравнительный анализ специализированной</w:t>
            </w:r>
            <w:r>
              <w:t xml:space="preserve"> и неспециализированной карьеры.</w:t>
            </w:r>
          </w:p>
          <w:p w:rsidR="00004289" w:rsidRDefault="00004289" w:rsidP="001531F4">
            <w:pPr>
              <w:jc w:val="both"/>
            </w:pPr>
            <w:r w:rsidRPr="00B3494C">
              <w:t>Виды карьерного процесса.</w:t>
            </w:r>
          </w:p>
          <w:p w:rsidR="00004289" w:rsidRDefault="00004289" w:rsidP="001531F4">
            <w:pPr>
              <w:jc w:val="both"/>
            </w:pPr>
            <w:r w:rsidRPr="00B3494C">
              <w:t>Карьерные дисфункции и карьерные девиации.</w:t>
            </w:r>
          </w:p>
          <w:p w:rsidR="00004289" w:rsidRPr="00B3494C" w:rsidRDefault="00004289" w:rsidP="001531F4">
            <w:pPr>
              <w:jc w:val="both"/>
            </w:pPr>
            <w:r w:rsidRPr="00B3494C">
              <w:t>Кризисные этапы карьеры.</w:t>
            </w:r>
          </w:p>
        </w:tc>
      </w:tr>
      <w:tr w:rsidR="00004289" w:rsidRPr="002D0F2F" w:rsidTr="006774E3">
        <w:tc>
          <w:tcPr>
            <w:tcW w:w="817" w:type="dxa"/>
          </w:tcPr>
          <w:p w:rsidR="00004289" w:rsidRDefault="00004289" w:rsidP="001531F4">
            <w:pPr>
              <w:pStyle w:val="a3"/>
              <w:ind w:left="0"/>
              <w:jc w:val="both"/>
            </w:pPr>
            <w:r>
              <w:t>2.</w:t>
            </w:r>
          </w:p>
        </w:tc>
        <w:tc>
          <w:tcPr>
            <w:tcW w:w="2410" w:type="dxa"/>
          </w:tcPr>
          <w:p w:rsidR="00004289" w:rsidRPr="00E945B7" w:rsidRDefault="00004289" w:rsidP="001531F4">
            <w:pPr>
              <w:jc w:val="both"/>
            </w:pPr>
            <w:r w:rsidRPr="006B5E70">
              <w:t>Управление карьерой в системе развития персонала</w:t>
            </w:r>
          </w:p>
        </w:tc>
        <w:tc>
          <w:tcPr>
            <w:tcW w:w="6344" w:type="dxa"/>
          </w:tcPr>
          <w:p w:rsidR="00004289" w:rsidRDefault="00004289" w:rsidP="001531F4">
            <w:pPr>
              <w:jc w:val="both"/>
            </w:pPr>
            <w:r w:rsidRPr="00B3494C">
              <w:t>Взаимосвязь управления карьерой с другими задачами управления персоналом: деловой оценкой, аттестацией, управлением трудовой мотивацией, профессиональным обучени</w:t>
            </w:r>
            <w:r>
              <w:t>ем.</w:t>
            </w:r>
          </w:p>
          <w:p w:rsidR="00004289" w:rsidRDefault="00004289" w:rsidP="001531F4">
            <w:pPr>
              <w:jc w:val="both"/>
            </w:pPr>
            <w:r w:rsidRPr="00B438C4">
              <w:t>Цели осуществления управления карьерой.</w:t>
            </w:r>
          </w:p>
          <w:p w:rsidR="00004289" w:rsidRDefault="00004289" w:rsidP="001531F4">
            <w:pPr>
              <w:jc w:val="both"/>
            </w:pPr>
            <w:r>
              <w:t>У</w:t>
            </w:r>
            <w:r w:rsidRPr="00B438C4">
              <w:t>словия осуществления управления карьерой.</w:t>
            </w:r>
          </w:p>
          <w:p w:rsidR="00004289" w:rsidRDefault="00004289" w:rsidP="001531F4">
            <w:pPr>
              <w:jc w:val="both"/>
            </w:pPr>
            <w:r>
              <w:t>Э</w:t>
            </w:r>
            <w:r w:rsidRPr="00B438C4">
              <w:t>тапы осуществления управления карьерой.</w:t>
            </w:r>
          </w:p>
          <w:p w:rsidR="00004289" w:rsidRPr="00B3494C" w:rsidRDefault="00004289" w:rsidP="001531F4">
            <w:pPr>
              <w:jc w:val="both"/>
            </w:pPr>
            <w:r w:rsidRPr="00B3494C">
              <w:t>Управление карьерой на основании модели партнерства.</w:t>
            </w:r>
          </w:p>
        </w:tc>
      </w:tr>
      <w:tr w:rsidR="00004289" w:rsidRPr="002D0F2F" w:rsidTr="006774E3">
        <w:tc>
          <w:tcPr>
            <w:tcW w:w="817" w:type="dxa"/>
          </w:tcPr>
          <w:p w:rsidR="00004289" w:rsidRDefault="00004289" w:rsidP="001531F4">
            <w:pPr>
              <w:pStyle w:val="a3"/>
              <w:ind w:left="0"/>
              <w:jc w:val="both"/>
            </w:pPr>
            <w:r>
              <w:t>3.</w:t>
            </w:r>
          </w:p>
        </w:tc>
        <w:tc>
          <w:tcPr>
            <w:tcW w:w="2410" w:type="dxa"/>
          </w:tcPr>
          <w:p w:rsidR="00004289" w:rsidRPr="00E945B7" w:rsidRDefault="00004289" w:rsidP="001531F4">
            <w:pPr>
              <w:jc w:val="both"/>
            </w:pPr>
            <w:r w:rsidRPr="006B5E70">
              <w:t>Гендерные аспекты карьеры</w:t>
            </w:r>
          </w:p>
        </w:tc>
        <w:tc>
          <w:tcPr>
            <w:tcW w:w="6344" w:type="dxa"/>
          </w:tcPr>
          <w:p w:rsidR="00004289" w:rsidRDefault="00004289" w:rsidP="001531F4">
            <w:pPr>
              <w:jc w:val="both"/>
            </w:pPr>
            <w:r w:rsidRPr="00B3494C">
              <w:t>Гендерные особенности лидерства и стилей руководства.</w:t>
            </w:r>
          </w:p>
          <w:p w:rsidR="00004289" w:rsidRDefault="00004289" w:rsidP="001531F4">
            <w:pPr>
              <w:jc w:val="both"/>
            </w:pPr>
            <w:r w:rsidRPr="00B3494C">
              <w:t>Современные гендерные роли и их влияние на возможности развития карьеры мужчин и женщин.</w:t>
            </w:r>
          </w:p>
          <w:p w:rsidR="00004289" w:rsidRDefault="00004289" w:rsidP="001531F4">
            <w:pPr>
              <w:jc w:val="both"/>
            </w:pPr>
            <w:r w:rsidRPr="00B3494C">
              <w:t>Современные гендерные контракты и их влияние на возможности развития карьеры мужчин и женщин.</w:t>
            </w:r>
          </w:p>
          <w:p w:rsidR="00004289" w:rsidRDefault="00004289" w:rsidP="001531F4">
            <w:pPr>
              <w:jc w:val="both"/>
            </w:pPr>
            <w:r w:rsidRPr="00B3494C">
              <w:t>Проблема дискриминации по полу.</w:t>
            </w:r>
          </w:p>
          <w:p w:rsidR="00004289" w:rsidRDefault="00004289" w:rsidP="001531F4">
            <w:pPr>
              <w:jc w:val="both"/>
            </w:pPr>
            <w:r w:rsidRPr="00B3494C">
              <w:t>Методы выявления дискриминационных практик.</w:t>
            </w:r>
          </w:p>
          <w:p w:rsidR="00004289" w:rsidRPr="00B3494C" w:rsidRDefault="00004289" w:rsidP="00556A27">
            <w:pPr>
              <w:jc w:val="both"/>
            </w:pPr>
            <w:r w:rsidRPr="00B3494C">
              <w:t>Ролевая перегрузка работающей женщины как проблема развития женской карьеры.Пути ее преодоления.</w:t>
            </w:r>
          </w:p>
        </w:tc>
      </w:tr>
      <w:tr w:rsidR="00004289" w:rsidRPr="002D0F2F" w:rsidTr="006774E3">
        <w:tc>
          <w:tcPr>
            <w:tcW w:w="817" w:type="dxa"/>
          </w:tcPr>
          <w:p w:rsidR="00004289" w:rsidRDefault="00004289" w:rsidP="001531F4">
            <w:pPr>
              <w:jc w:val="both"/>
            </w:pPr>
          </w:p>
          <w:p w:rsidR="00004289" w:rsidRDefault="00004289" w:rsidP="001531F4">
            <w:pPr>
              <w:jc w:val="both"/>
            </w:pPr>
            <w:r>
              <w:t>4.</w:t>
            </w:r>
          </w:p>
          <w:p w:rsidR="00004289" w:rsidRPr="00DC11F5" w:rsidRDefault="00004289" w:rsidP="001531F4">
            <w:pPr>
              <w:jc w:val="both"/>
            </w:pPr>
          </w:p>
        </w:tc>
        <w:tc>
          <w:tcPr>
            <w:tcW w:w="2410" w:type="dxa"/>
          </w:tcPr>
          <w:p w:rsidR="00004289" w:rsidRPr="00E945B7" w:rsidRDefault="00004289" w:rsidP="001531F4">
            <w:pPr>
              <w:jc w:val="both"/>
            </w:pPr>
            <w:r w:rsidRPr="006B5E70">
              <w:t>Планирование карьеры персонала в организации</w:t>
            </w:r>
          </w:p>
        </w:tc>
        <w:tc>
          <w:tcPr>
            <w:tcW w:w="6344" w:type="dxa"/>
          </w:tcPr>
          <w:p w:rsidR="00004289" w:rsidRDefault="00004289" w:rsidP="001531F4">
            <w:pPr>
              <w:jc w:val="both"/>
            </w:pPr>
            <w:r w:rsidRPr="00B3494C">
              <w:t>Разработайте тематический план семинара для обучения вновь принятых сотрудников планированию карьеры.</w:t>
            </w:r>
          </w:p>
          <w:p w:rsidR="00004289" w:rsidRDefault="00004289" w:rsidP="001531F4">
            <w:pPr>
              <w:jc w:val="both"/>
            </w:pPr>
            <w:r w:rsidRPr="00B3494C">
              <w:t>Продумайте, каким технологиям планирования карьеры целесообразно обучать новичков.</w:t>
            </w:r>
          </w:p>
          <w:p w:rsidR="00004289" w:rsidRDefault="00004289" w:rsidP="001531F4">
            <w:pPr>
              <w:jc w:val="both"/>
            </w:pPr>
            <w:r w:rsidRPr="00B3494C">
              <w:t xml:space="preserve">Какие навыки целесообразно формировать для </w:t>
            </w:r>
            <w:r w:rsidRPr="00B3494C">
              <w:lastRenderedPageBreak/>
              <w:t>обеспечения успешного развития карьеры (целеполагания, управления временем и т.п.).</w:t>
            </w:r>
          </w:p>
          <w:p w:rsidR="00004289" w:rsidRDefault="00004289" w:rsidP="001531F4">
            <w:pPr>
              <w:jc w:val="both"/>
            </w:pPr>
            <w:r w:rsidRPr="00B3494C">
              <w:t>Целесообразно ли включить в семинар самодиагностику карьерного потенциала?</w:t>
            </w:r>
          </w:p>
          <w:p w:rsidR="00004289" w:rsidRPr="00B3494C" w:rsidRDefault="00004289" w:rsidP="001531F4">
            <w:pPr>
              <w:jc w:val="both"/>
            </w:pPr>
            <w:r w:rsidRPr="00B3494C">
              <w:t>Пользуясь технологией С.Д.Резника, разработайте план личной карьеры на 3- летний период.</w:t>
            </w:r>
          </w:p>
        </w:tc>
      </w:tr>
      <w:tr w:rsidR="00004289" w:rsidRPr="002D0F2F" w:rsidTr="006774E3">
        <w:tc>
          <w:tcPr>
            <w:tcW w:w="817" w:type="dxa"/>
          </w:tcPr>
          <w:p w:rsidR="00004289" w:rsidRDefault="00004289" w:rsidP="001531F4">
            <w:pPr>
              <w:jc w:val="both"/>
            </w:pPr>
            <w:r>
              <w:lastRenderedPageBreak/>
              <w:t>5.</w:t>
            </w:r>
          </w:p>
        </w:tc>
        <w:tc>
          <w:tcPr>
            <w:tcW w:w="2410" w:type="dxa"/>
          </w:tcPr>
          <w:p w:rsidR="00004289" w:rsidRPr="00E945B7" w:rsidRDefault="00004289" w:rsidP="001531F4">
            <w:pPr>
              <w:jc w:val="both"/>
            </w:pPr>
            <w:r w:rsidRPr="006B5E70">
              <w:t>Развитие карьеры персонала в организации</w:t>
            </w:r>
          </w:p>
        </w:tc>
        <w:tc>
          <w:tcPr>
            <w:tcW w:w="6344" w:type="dxa"/>
          </w:tcPr>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регистрации вакансий/ объявления вакантных должностей как элемент карьерной среды.</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Pr>
                <w:rFonts w:ascii="Times New Roman" w:hAnsi="Times New Roman"/>
                <w:color w:val="auto"/>
                <w:sz w:val="24"/>
                <w:szCs w:val="24"/>
              </w:rPr>
              <w:t>Системы служебно-</w:t>
            </w:r>
            <w:r w:rsidRPr="00B3494C">
              <w:rPr>
                <w:rFonts w:ascii="Times New Roman" w:hAnsi="Times New Roman"/>
                <w:color w:val="auto"/>
                <w:sz w:val="24"/>
                <w:szCs w:val="24"/>
              </w:rPr>
              <w:t>профессионального продвижения как элемент карьерной среды.</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Job-дизайн и его разновидности как элементы карьерной среды.</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Роль систем</w:t>
            </w:r>
            <w:r>
              <w:rPr>
                <w:rFonts w:ascii="Times New Roman" w:hAnsi="Times New Roman"/>
                <w:color w:val="auto"/>
                <w:sz w:val="24"/>
                <w:szCs w:val="24"/>
              </w:rPr>
              <w:t>ы</w:t>
            </w:r>
            <w:r w:rsidRPr="00B3494C">
              <w:rPr>
                <w:rFonts w:ascii="Times New Roman" w:hAnsi="Times New Roman"/>
                <w:color w:val="auto"/>
                <w:sz w:val="24"/>
                <w:szCs w:val="24"/>
              </w:rPr>
              <w:t xml:space="preserve"> непрерывного опережающего образования для развития карьеры персонала.</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работы с молодежным (перспективным) резервом как элементы карьерной среды.</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Гибкие условия труда и гибкие рабочие места и их значение для развития карьеры персонала.</w:t>
            </w:r>
          </w:p>
          <w:p w:rsidR="00004289" w:rsidRPr="00B3494C"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Управление талантами как новое направление развития персонала.</w:t>
            </w:r>
          </w:p>
        </w:tc>
      </w:tr>
      <w:tr w:rsidR="00004289" w:rsidRPr="002D0F2F" w:rsidTr="006774E3">
        <w:tc>
          <w:tcPr>
            <w:tcW w:w="817" w:type="dxa"/>
          </w:tcPr>
          <w:p w:rsidR="00004289" w:rsidRDefault="00004289" w:rsidP="001531F4">
            <w:pPr>
              <w:jc w:val="both"/>
            </w:pPr>
            <w:r>
              <w:t>6.</w:t>
            </w:r>
          </w:p>
        </w:tc>
        <w:tc>
          <w:tcPr>
            <w:tcW w:w="2410" w:type="dxa"/>
          </w:tcPr>
          <w:p w:rsidR="00004289" w:rsidRPr="00E945B7" w:rsidRDefault="00004289" w:rsidP="001531F4">
            <w:pPr>
              <w:jc w:val="both"/>
            </w:pPr>
            <w:r w:rsidRPr="006B5E70">
              <w:t>Управление личной карьерой</w:t>
            </w:r>
          </w:p>
        </w:tc>
        <w:tc>
          <w:tcPr>
            <w:tcW w:w="6344" w:type="dxa"/>
          </w:tcPr>
          <w:p w:rsidR="00004289" w:rsidRDefault="00004289" w:rsidP="001531F4">
            <w:pPr>
              <w:jc w:val="both"/>
            </w:pPr>
            <w:r w:rsidRPr="00B3494C">
              <w:t>Значение постановки целей.</w:t>
            </w:r>
          </w:p>
          <w:p w:rsidR="00004289" w:rsidRDefault="00004289" w:rsidP="001531F4">
            <w:pPr>
              <w:jc w:val="both"/>
            </w:pPr>
            <w:r w:rsidRPr="00B3494C">
              <w:t>Технология поиска целей.</w:t>
            </w:r>
          </w:p>
          <w:p w:rsidR="00004289" w:rsidRDefault="00004289" w:rsidP="001531F4">
            <w:pPr>
              <w:jc w:val="both"/>
            </w:pPr>
            <w:r w:rsidRPr="00B3494C">
              <w:t>Формулировка целей.</w:t>
            </w:r>
          </w:p>
          <w:p w:rsidR="00004289" w:rsidRDefault="00004289" w:rsidP="001531F4">
            <w:pPr>
              <w:jc w:val="both"/>
            </w:pPr>
            <w:r w:rsidRPr="00B3494C">
              <w:t>Последовательность определения, утверждение, приведение в действие цели.</w:t>
            </w:r>
          </w:p>
          <w:p w:rsidR="00004289" w:rsidRDefault="00004289" w:rsidP="001531F4">
            <w:pPr>
              <w:jc w:val="both"/>
            </w:pPr>
            <w:r w:rsidRPr="00B3494C">
              <w:t>Баланс личных успехов и неудач.</w:t>
            </w:r>
          </w:p>
          <w:p w:rsidR="00004289" w:rsidRDefault="00004289" w:rsidP="001531F4">
            <w:pPr>
              <w:jc w:val="both"/>
            </w:pPr>
            <w:r w:rsidRPr="00B3494C">
              <w:t>Личные цели человека, вступившего в управленческую организацию.</w:t>
            </w:r>
          </w:p>
          <w:p w:rsidR="00004289" w:rsidRDefault="00004289" w:rsidP="001531F4">
            <w:pPr>
              <w:jc w:val="both"/>
            </w:pPr>
            <w:r w:rsidRPr="00B3494C">
              <w:t>Самомаркетинг.</w:t>
            </w:r>
          </w:p>
          <w:p w:rsidR="00004289" w:rsidRDefault="00004289" w:rsidP="001531F4">
            <w:pPr>
              <w:jc w:val="both"/>
            </w:pPr>
            <w:r w:rsidRPr="00B3494C">
              <w:t>Влияние личных способностей на карьеру.</w:t>
            </w:r>
          </w:p>
          <w:p w:rsidR="00004289" w:rsidRPr="00B3494C" w:rsidRDefault="00004289" w:rsidP="001531F4">
            <w:pPr>
              <w:jc w:val="both"/>
            </w:pPr>
            <w:r w:rsidRPr="00B3494C">
              <w:t>Классификация индивидуальных признаков, имеющих значение при выборе карьеры: черты характера, профессиональны е склонности, способности и опыт, происхождение.</w:t>
            </w:r>
          </w:p>
        </w:tc>
      </w:tr>
      <w:tr w:rsidR="00004289" w:rsidRPr="002D0F2F" w:rsidTr="006774E3">
        <w:tc>
          <w:tcPr>
            <w:tcW w:w="817" w:type="dxa"/>
          </w:tcPr>
          <w:p w:rsidR="00004289" w:rsidRDefault="00004289" w:rsidP="001531F4">
            <w:pPr>
              <w:jc w:val="both"/>
            </w:pPr>
            <w:r>
              <w:t>7.</w:t>
            </w:r>
          </w:p>
        </w:tc>
        <w:tc>
          <w:tcPr>
            <w:tcW w:w="2410" w:type="dxa"/>
          </w:tcPr>
          <w:p w:rsidR="00004289" w:rsidRPr="00E945B7" w:rsidRDefault="00004289" w:rsidP="001531F4">
            <w:pPr>
              <w:jc w:val="both"/>
            </w:pPr>
            <w:r w:rsidRPr="006B5E70">
              <w:t>Компетентность в общении и решение проблемы собственного трудоустройства</w:t>
            </w:r>
          </w:p>
        </w:tc>
        <w:tc>
          <w:tcPr>
            <w:tcW w:w="6344" w:type="dxa"/>
          </w:tcPr>
          <w:p w:rsidR="00004289" w:rsidRDefault="00004289" w:rsidP="001531F4">
            <w:pPr>
              <w:jc w:val="both"/>
            </w:pPr>
            <w:r w:rsidRPr="00B3494C">
              <w:t>Самопрезентация.</w:t>
            </w:r>
          </w:p>
          <w:p w:rsidR="00004289" w:rsidRDefault="00004289" w:rsidP="001531F4">
            <w:pPr>
              <w:jc w:val="both"/>
            </w:pPr>
            <w:r w:rsidRPr="00B3494C">
              <w:t>Адаптация в коллективе: сущность, цели, задачи.</w:t>
            </w:r>
          </w:p>
          <w:p w:rsidR="00004289" w:rsidRDefault="00004289" w:rsidP="001531F4">
            <w:pPr>
              <w:jc w:val="both"/>
            </w:pPr>
            <w:r w:rsidRPr="00B3494C">
              <w:t>Этапы и правила процесса активной адаптации.</w:t>
            </w:r>
          </w:p>
          <w:p w:rsidR="00004289" w:rsidRDefault="00004289" w:rsidP="001531F4">
            <w:pPr>
              <w:jc w:val="both"/>
            </w:pPr>
            <w:r w:rsidRPr="00B3494C">
              <w:t>Освоение работы.</w:t>
            </w:r>
          </w:p>
          <w:p w:rsidR="00004289" w:rsidRDefault="00004289" w:rsidP="001531F4">
            <w:pPr>
              <w:jc w:val="both"/>
            </w:pPr>
            <w:r w:rsidRPr="00B3494C">
              <w:t>Определение приоритетов.</w:t>
            </w:r>
          </w:p>
          <w:p w:rsidR="00004289" w:rsidRDefault="00004289" w:rsidP="001531F4">
            <w:pPr>
              <w:jc w:val="both"/>
            </w:pPr>
            <w:r w:rsidRPr="00B3494C">
              <w:t>Принципы эффективного использования рабочего времени.</w:t>
            </w:r>
          </w:p>
          <w:p w:rsidR="00004289" w:rsidRDefault="00004289" w:rsidP="001531F4">
            <w:pPr>
              <w:jc w:val="both"/>
            </w:pPr>
            <w:r w:rsidRPr="00B3494C">
              <w:t>Закрепление успеха.</w:t>
            </w:r>
          </w:p>
          <w:p w:rsidR="00004289" w:rsidRDefault="00004289" w:rsidP="001531F4">
            <w:pPr>
              <w:jc w:val="both"/>
            </w:pPr>
            <w:r w:rsidRPr="00B3494C">
              <w:t>Качества профессионала.</w:t>
            </w:r>
          </w:p>
          <w:p w:rsidR="00004289" w:rsidRPr="00B3494C" w:rsidRDefault="00004289" w:rsidP="001531F4">
            <w:pPr>
              <w:jc w:val="both"/>
            </w:pPr>
            <w:r w:rsidRPr="00B3494C">
              <w:t>Правила и принципы благоприятного впечатления.</w:t>
            </w:r>
          </w:p>
        </w:tc>
      </w:tr>
    </w:tbl>
    <w:p w:rsidR="00004289" w:rsidRPr="00DC11F5" w:rsidRDefault="00004289" w:rsidP="00D00133">
      <w:pPr>
        <w:autoSpaceDE w:val="0"/>
        <w:autoSpaceDN w:val="0"/>
        <w:adjustRightInd w:val="0"/>
        <w:jc w:val="both"/>
        <w:rPr>
          <w:b/>
          <w:bCs/>
          <w:i/>
          <w:iCs/>
        </w:rPr>
      </w:pPr>
    </w:p>
    <w:p w:rsidR="00004289" w:rsidRPr="00DC11F5" w:rsidRDefault="00004289" w:rsidP="004E5484">
      <w:pPr>
        <w:autoSpaceDE w:val="0"/>
        <w:autoSpaceDN w:val="0"/>
        <w:adjustRightInd w:val="0"/>
        <w:rPr>
          <w:b/>
        </w:rPr>
      </w:pPr>
      <w:r w:rsidRPr="00556A27">
        <w:rPr>
          <w:b/>
        </w:rPr>
        <w:t>4.2.3. Содержание самостоятельной работы</w:t>
      </w:r>
    </w:p>
    <w:p w:rsidR="00004289" w:rsidRPr="004E5484" w:rsidRDefault="0000428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04289" w:rsidRPr="002D0F2F" w:rsidTr="0001303E">
        <w:tc>
          <w:tcPr>
            <w:tcW w:w="817" w:type="dxa"/>
          </w:tcPr>
          <w:p w:rsidR="00004289" w:rsidRPr="002D0F2F" w:rsidRDefault="00004289" w:rsidP="0001303E">
            <w:pPr>
              <w:jc w:val="center"/>
              <w:rPr>
                <w:b/>
              </w:rPr>
            </w:pPr>
            <w:r w:rsidRPr="002D0F2F">
              <w:rPr>
                <w:b/>
              </w:rPr>
              <w:t xml:space="preserve">№ </w:t>
            </w:r>
            <w:r w:rsidRPr="002D0F2F">
              <w:rPr>
                <w:b/>
              </w:rPr>
              <w:lastRenderedPageBreak/>
              <w:t>п/п</w:t>
            </w:r>
          </w:p>
        </w:tc>
        <w:tc>
          <w:tcPr>
            <w:tcW w:w="2410" w:type="dxa"/>
          </w:tcPr>
          <w:p w:rsidR="00004289" w:rsidRPr="002D0F2F" w:rsidRDefault="00004289" w:rsidP="0001303E">
            <w:pPr>
              <w:jc w:val="center"/>
              <w:rPr>
                <w:b/>
              </w:rPr>
            </w:pPr>
            <w:r w:rsidRPr="002D0F2F">
              <w:rPr>
                <w:b/>
              </w:rPr>
              <w:lastRenderedPageBreak/>
              <w:t xml:space="preserve">Наименование </w:t>
            </w:r>
            <w:r w:rsidRPr="002D0F2F">
              <w:rPr>
                <w:b/>
              </w:rPr>
              <w:lastRenderedPageBreak/>
              <w:t>темы (раздела) дисциплины</w:t>
            </w:r>
          </w:p>
        </w:tc>
        <w:tc>
          <w:tcPr>
            <w:tcW w:w="6344" w:type="dxa"/>
          </w:tcPr>
          <w:p w:rsidR="00004289" w:rsidRPr="002D0F2F" w:rsidRDefault="00004289" w:rsidP="0001303E">
            <w:pPr>
              <w:jc w:val="center"/>
              <w:rPr>
                <w:b/>
              </w:rPr>
            </w:pPr>
            <w:r>
              <w:rPr>
                <w:b/>
              </w:rPr>
              <w:lastRenderedPageBreak/>
              <w:t>Формы и тематика самостоятельной работы</w:t>
            </w:r>
          </w:p>
        </w:tc>
      </w:tr>
      <w:tr w:rsidR="00004289" w:rsidRPr="00D862BD" w:rsidTr="0001303E">
        <w:tc>
          <w:tcPr>
            <w:tcW w:w="817" w:type="dxa"/>
          </w:tcPr>
          <w:p w:rsidR="00004289" w:rsidRPr="002D0F2F" w:rsidRDefault="00004289" w:rsidP="005A7509">
            <w:pPr>
              <w:pStyle w:val="a3"/>
              <w:ind w:left="0"/>
            </w:pPr>
            <w:r>
              <w:lastRenderedPageBreak/>
              <w:t>1.</w:t>
            </w:r>
          </w:p>
        </w:tc>
        <w:tc>
          <w:tcPr>
            <w:tcW w:w="2410" w:type="dxa"/>
          </w:tcPr>
          <w:p w:rsidR="00004289" w:rsidRPr="00D32617" w:rsidRDefault="00004289" w:rsidP="005A7509">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6344" w:type="dxa"/>
          </w:tcPr>
          <w:p w:rsidR="00004289" w:rsidRPr="005A1131" w:rsidRDefault="00004289" w:rsidP="0076176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004289" w:rsidRDefault="00004289" w:rsidP="00424E0A">
            <w:pPr>
              <w:autoSpaceDE w:val="0"/>
              <w:autoSpaceDN w:val="0"/>
              <w:adjustRightInd w:val="0"/>
              <w:ind w:firstLine="316"/>
              <w:jc w:val="both"/>
            </w:pPr>
            <w:r>
              <w:t>Этапы д</w:t>
            </w:r>
            <w:r w:rsidRPr="00D32617">
              <w:t>елов</w:t>
            </w:r>
            <w:r>
              <w:t xml:space="preserve">ой </w:t>
            </w:r>
            <w:r w:rsidRPr="00B438C4">
              <w:t>карьеры</w:t>
            </w:r>
            <w:r>
              <w:t xml:space="preserve"> в организации и на государственной службе</w:t>
            </w:r>
            <w:r w:rsidRPr="00B438C4">
              <w:t>.</w:t>
            </w:r>
          </w:p>
          <w:p w:rsidR="00004289" w:rsidRPr="002B7646" w:rsidRDefault="00004289" w:rsidP="005A7509">
            <w:pPr>
              <w:shd w:val="clear" w:color="auto" w:fill="FFFFFF"/>
              <w:jc w:val="both"/>
              <w:rPr>
                <w:color w:val="000000"/>
                <w:highlight w:val="yellow"/>
              </w:rPr>
            </w:pPr>
          </w:p>
          <w:p w:rsidR="00004289" w:rsidRPr="002B7646" w:rsidRDefault="00004289" w:rsidP="005A7509">
            <w:pPr>
              <w:shd w:val="clear" w:color="auto" w:fill="FFFFFF"/>
              <w:jc w:val="both"/>
              <w:rPr>
                <w:color w:val="000000"/>
              </w:rPr>
            </w:pPr>
            <w:r w:rsidRPr="002B7646">
              <w:rPr>
                <w:color w:val="000000"/>
              </w:rPr>
              <w:t>Реферирование литературы</w:t>
            </w: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2B7646" w:rsidRDefault="00004289" w:rsidP="005A7509">
            <w:pPr>
              <w:shd w:val="clear" w:color="auto" w:fill="FFFFFF"/>
              <w:jc w:val="both"/>
              <w:rPr>
                <w:color w:val="000000"/>
                <w:highlight w:val="yellow"/>
              </w:rPr>
            </w:pPr>
            <w:r w:rsidRPr="002B7646">
              <w:rPr>
                <w:color w:val="000000"/>
              </w:rPr>
              <w:t>Работа с Интернет-ресурсами</w:t>
            </w:r>
          </w:p>
          <w:p w:rsidR="00004289" w:rsidRPr="002B7646" w:rsidRDefault="00004289" w:rsidP="005A7509">
            <w:pPr>
              <w:shd w:val="clear" w:color="auto" w:fill="FFFFFF"/>
              <w:jc w:val="both"/>
              <w:rPr>
                <w:color w:val="000000"/>
                <w:highlight w:val="yellow"/>
              </w:rPr>
            </w:pPr>
            <w:r w:rsidRPr="002B7646">
              <w:rPr>
                <w:color w:val="000000"/>
              </w:rPr>
              <w:t>Подготовка презентации</w:t>
            </w:r>
          </w:p>
        </w:tc>
      </w:tr>
      <w:tr w:rsidR="00004289" w:rsidRPr="000B2E6F" w:rsidTr="0001303E">
        <w:tc>
          <w:tcPr>
            <w:tcW w:w="817" w:type="dxa"/>
          </w:tcPr>
          <w:p w:rsidR="00004289" w:rsidRDefault="00004289" w:rsidP="005A7509">
            <w:pPr>
              <w:pStyle w:val="a3"/>
              <w:ind w:left="0"/>
            </w:pPr>
            <w:r>
              <w:t>2.</w:t>
            </w:r>
          </w:p>
        </w:tc>
        <w:tc>
          <w:tcPr>
            <w:tcW w:w="2410" w:type="dxa"/>
          </w:tcPr>
          <w:p w:rsidR="00004289" w:rsidRPr="00E945B7" w:rsidRDefault="00004289" w:rsidP="005A7509">
            <w:pPr>
              <w:jc w:val="both"/>
            </w:pPr>
            <w:r w:rsidRPr="006B5E70">
              <w:t>Управление карьерой в системе развития персонала</w:t>
            </w:r>
          </w:p>
        </w:tc>
        <w:tc>
          <w:tcPr>
            <w:tcW w:w="6344" w:type="dxa"/>
          </w:tcPr>
          <w:p w:rsidR="00004289" w:rsidRDefault="00004289" w:rsidP="005A7509">
            <w:pPr>
              <w:tabs>
                <w:tab w:val="left" w:pos="851"/>
              </w:tabs>
              <w:ind w:firstLine="426"/>
              <w:jc w:val="both"/>
            </w:pPr>
            <w:r w:rsidRPr="00B3494C">
              <w:t xml:space="preserve">Взаимосвязь управления карьерой </w:t>
            </w:r>
            <w:r>
              <w:t>в организации и на государственной службе</w:t>
            </w:r>
            <w:r w:rsidRPr="00B3494C">
              <w:t>с другими задачами управления персоналом: деловой оценкой, аттестацией, управлением трудовой мотивацией, профессиональным обучени</w:t>
            </w:r>
            <w:r>
              <w:t>ем.</w:t>
            </w:r>
          </w:p>
          <w:p w:rsidR="00004289" w:rsidRDefault="00004289" w:rsidP="005A7509">
            <w:pPr>
              <w:shd w:val="clear" w:color="auto" w:fill="FFFFFF"/>
              <w:jc w:val="both"/>
              <w:rPr>
                <w:color w:val="000000"/>
              </w:rPr>
            </w:pPr>
          </w:p>
          <w:p w:rsidR="00004289" w:rsidRPr="002B7646" w:rsidRDefault="00004289" w:rsidP="005A7509">
            <w:pPr>
              <w:shd w:val="clear" w:color="auto" w:fill="FFFFFF"/>
              <w:jc w:val="both"/>
              <w:rPr>
                <w:color w:val="000000"/>
              </w:rPr>
            </w:pPr>
            <w:r w:rsidRPr="002B7646">
              <w:rPr>
                <w:color w:val="000000"/>
              </w:rPr>
              <w:t>Реферирование литературы</w:t>
            </w: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4061F4" w:rsidRDefault="00004289" w:rsidP="005A7509">
            <w:pPr>
              <w:shd w:val="clear" w:color="auto" w:fill="FFFFFF"/>
              <w:jc w:val="both"/>
              <w:rPr>
                <w:color w:val="000000"/>
              </w:rPr>
            </w:pPr>
            <w:r w:rsidRPr="002B7646">
              <w:rPr>
                <w:color w:val="000000"/>
              </w:rPr>
              <w:t>Работа с Интернет-ресурсами</w:t>
            </w:r>
          </w:p>
        </w:tc>
      </w:tr>
      <w:tr w:rsidR="00004289" w:rsidRPr="000B2E6F" w:rsidTr="0001303E">
        <w:tc>
          <w:tcPr>
            <w:tcW w:w="817" w:type="dxa"/>
          </w:tcPr>
          <w:p w:rsidR="00004289" w:rsidRPr="002D0F2F" w:rsidRDefault="00004289" w:rsidP="005A7509">
            <w:pPr>
              <w:pStyle w:val="a3"/>
              <w:ind w:left="0"/>
              <w:jc w:val="both"/>
            </w:pPr>
            <w:r>
              <w:t>3.</w:t>
            </w:r>
          </w:p>
        </w:tc>
        <w:tc>
          <w:tcPr>
            <w:tcW w:w="2410" w:type="dxa"/>
          </w:tcPr>
          <w:p w:rsidR="00004289" w:rsidRPr="00E945B7" w:rsidRDefault="00004289" w:rsidP="005A7509">
            <w:pPr>
              <w:jc w:val="both"/>
            </w:pPr>
            <w:r w:rsidRPr="006B5E70">
              <w:t>Гендерные аспекты карьеры</w:t>
            </w:r>
          </w:p>
        </w:tc>
        <w:tc>
          <w:tcPr>
            <w:tcW w:w="6344" w:type="dxa"/>
          </w:tcPr>
          <w:p w:rsidR="00004289" w:rsidRPr="005A1131" w:rsidRDefault="00004289" w:rsidP="0076176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004289" w:rsidRDefault="00004289" w:rsidP="00556A27">
            <w:pPr>
              <w:ind w:firstLine="458"/>
              <w:jc w:val="both"/>
            </w:pPr>
            <w:r w:rsidRPr="00B3494C">
              <w:t>Гендерные особенности лидерства</w:t>
            </w:r>
            <w:r>
              <w:t xml:space="preserve"> в организации и на государственной службе</w:t>
            </w:r>
            <w:r w:rsidRPr="00B3494C">
              <w:t>.</w:t>
            </w:r>
          </w:p>
          <w:p w:rsidR="00004289" w:rsidRDefault="00004289" w:rsidP="005A7509">
            <w:pPr>
              <w:shd w:val="clear" w:color="auto" w:fill="FFFFFF"/>
              <w:jc w:val="both"/>
              <w:rPr>
                <w:color w:val="000000"/>
              </w:rPr>
            </w:pPr>
          </w:p>
          <w:p w:rsidR="00004289" w:rsidRPr="002B7646" w:rsidRDefault="00004289" w:rsidP="005A7509">
            <w:pPr>
              <w:shd w:val="clear" w:color="auto" w:fill="FFFFFF"/>
              <w:jc w:val="both"/>
              <w:rPr>
                <w:color w:val="000000"/>
              </w:rPr>
            </w:pPr>
            <w:r w:rsidRPr="002B7646">
              <w:rPr>
                <w:color w:val="000000"/>
              </w:rPr>
              <w:t>Реферирование литературы</w:t>
            </w: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2B7646" w:rsidRDefault="00004289" w:rsidP="005A7509">
            <w:pPr>
              <w:shd w:val="clear" w:color="auto" w:fill="FFFFFF"/>
              <w:jc w:val="both"/>
              <w:rPr>
                <w:color w:val="000000"/>
              </w:rPr>
            </w:pPr>
            <w:r w:rsidRPr="002B7646">
              <w:rPr>
                <w:color w:val="000000"/>
              </w:rPr>
              <w:t>Работа с Интернет-ресурсами</w:t>
            </w:r>
          </w:p>
          <w:p w:rsidR="00004289" w:rsidRPr="002B7646" w:rsidRDefault="00004289" w:rsidP="005A7509">
            <w:pPr>
              <w:shd w:val="clear" w:color="auto" w:fill="FFFFFF"/>
              <w:jc w:val="both"/>
              <w:rPr>
                <w:color w:val="000000"/>
              </w:rPr>
            </w:pPr>
            <w:r w:rsidRPr="002B7646">
              <w:rPr>
                <w:color w:val="000000"/>
              </w:rPr>
              <w:t>Подготовка презентации</w:t>
            </w:r>
          </w:p>
        </w:tc>
      </w:tr>
      <w:tr w:rsidR="00004289" w:rsidRPr="0092641C" w:rsidTr="0001303E">
        <w:tc>
          <w:tcPr>
            <w:tcW w:w="817" w:type="dxa"/>
          </w:tcPr>
          <w:p w:rsidR="00004289" w:rsidRPr="002D0F2F" w:rsidRDefault="00004289" w:rsidP="005A7509">
            <w:pPr>
              <w:pStyle w:val="a3"/>
              <w:ind w:left="0"/>
              <w:jc w:val="both"/>
            </w:pPr>
            <w:r>
              <w:t>4.</w:t>
            </w:r>
          </w:p>
        </w:tc>
        <w:tc>
          <w:tcPr>
            <w:tcW w:w="2410" w:type="dxa"/>
          </w:tcPr>
          <w:p w:rsidR="00004289" w:rsidRPr="00E945B7" w:rsidRDefault="00004289" w:rsidP="005A7509">
            <w:pPr>
              <w:jc w:val="both"/>
            </w:pPr>
            <w:r w:rsidRPr="006B5E70">
              <w:t>Планирование карьеры персонала в организации</w:t>
            </w:r>
          </w:p>
        </w:tc>
        <w:tc>
          <w:tcPr>
            <w:tcW w:w="6344" w:type="dxa"/>
          </w:tcPr>
          <w:p w:rsidR="00004289" w:rsidRDefault="00004289" w:rsidP="005A7509">
            <w:pPr>
              <w:shd w:val="clear" w:color="auto" w:fill="FFFFFF"/>
              <w:jc w:val="both"/>
              <w:rPr>
                <w:i/>
                <w:color w:val="000000"/>
                <w:spacing w:val="2"/>
              </w:rPr>
            </w:pPr>
            <w:r w:rsidRPr="005A1131">
              <w:rPr>
                <w:i/>
                <w:color w:val="000000"/>
                <w:spacing w:val="2"/>
              </w:rPr>
              <w:t xml:space="preserve">Информационный проект – презентация </w:t>
            </w:r>
          </w:p>
          <w:p w:rsidR="00004289" w:rsidRDefault="00004289" w:rsidP="00556A27">
            <w:pPr>
              <w:shd w:val="clear" w:color="auto" w:fill="FFFFFF"/>
              <w:ind w:firstLine="316"/>
              <w:jc w:val="both"/>
            </w:pPr>
            <w:r w:rsidRPr="00B438C4">
              <w:t>Психологические факторы, учитываемые при планировании карьеры</w:t>
            </w:r>
            <w:r>
              <w:t xml:space="preserve"> на государственной службе</w:t>
            </w:r>
            <w:r w:rsidRPr="00B438C4">
              <w:t>.</w:t>
            </w:r>
          </w:p>
          <w:p w:rsidR="00004289" w:rsidRDefault="00004289" w:rsidP="00556A27">
            <w:pPr>
              <w:shd w:val="clear" w:color="auto" w:fill="FFFFFF"/>
              <w:ind w:firstLine="316"/>
              <w:jc w:val="both"/>
              <w:rPr>
                <w:color w:val="000000"/>
              </w:rPr>
            </w:pPr>
          </w:p>
          <w:p w:rsidR="00004289" w:rsidRPr="002B7646" w:rsidRDefault="00004289" w:rsidP="005A7509">
            <w:pPr>
              <w:shd w:val="clear" w:color="auto" w:fill="FFFFFF"/>
              <w:jc w:val="both"/>
              <w:rPr>
                <w:color w:val="000000"/>
              </w:rPr>
            </w:pPr>
            <w:r w:rsidRPr="002B7646">
              <w:rPr>
                <w:color w:val="000000"/>
              </w:rPr>
              <w:t>Реферирование литературы</w:t>
            </w: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2B7646" w:rsidRDefault="00004289" w:rsidP="005A7509">
            <w:pPr>
              <w:shd w:val="clear" w:color="auto" w:fill="FFFFFF"/>
              <w:jc w:val="both"/>
              <w:rPr>
                <w:color w:val="000000"/>
                <w:highlight w:val="yellow"/>
              </w:rPr>
            </w:pPr>
            <w:r w:rsidRPr="002B7646">
              <w:rPr>
                <w:color w:val="000000"/>
              </w:rPr>
              <w:t>Работа с Интернет-ресурсами</w:t>
            </w:r>
          </w:p>
          <w:p w:rsidR="00004289" w:rsidRPr="002B7646" w:rsidRDefault="00004289" w:rsidP="005A7509">
            <w:pPr>
              <w:shd w:val="clear" w:color="auto" w:fill="FFFFFF"/>
              <w:jc w:val="both"/>
              <w:rPr>
                <w:color w:val="000000"/>
              </w:rPr>
            </w:pPr>
            <w:r w:rsidRPr="002B7646">
              <w:rPr>
                <w:color w:val="000000"/>
              </w:rPr>
              <w:t>Индивидуальные творческие задания</w:t>
            </w:r>
          </w:p>
          <w:p w:rsidR="00004289" w:rsidRPr="002B7646" w:rsidRDefault="00004289" w:rsidP="005A7509">
            <w:pPr>
              <w:shd w:val="clear" w:color="auto" w:fill="FFFFFF"/>
              <w:jc w:val="both"/>
              <w:rPr>
                <w:color w:val="000000"/>
              </w:rPr>
            </w:pPr>
            <w:r w:rsidRPr="002B7646">
              <w:rPr>
                <w:color w:val="000000"/>
              </w:rPr>
              <w:t>Подготовка презентации</w:t>
            </w:r>
          </w:p>
        </w:tc>
      </w:tr>
      <w:tr w:rsidR="00004289" w:rsidRPr="004F4739" w:rsidTr="0001303E">
        <w:tc>
          <w:tcPr>
            <w:tcW w:w="817" w:type="dxa"/>
          </w:tcPr>
          <w:p w:rsidR="00004289" w:rsidRPr="002D0F2F" w:rsidRDefault="00004289" w:rsidP="005A7509">
            <w:pPr>
              <w:pStyle w:val="a3"/>
              <w:ind w:left="0"/>
              <w:jc w:val="both"/>
            </w:pPr>
            <w:r>
              <w:t>5.</w:t>
            </w:r>
          </w:p>
        </w:tc>
        <w:tc>
          <w:tcPr>
            <w:tcW w:w="2410" w:type="dxa"/>
          </w:tcPr>
          <w:p w:rsidR="00004289" w:rsidRPr="00E945B7" w:rsidRDefault="00004289" w:rsidP="005A7509">
            <w:pPr>
              <w:jc w:val="both"/>
            </w:pPr>
            <w:r w:rsidRPr="006B5E70">
              <w:t>Развитие карьеры персонала в организации</w:t>
            </w:r>
          </w:p>
        </w:tc>
        <w:tc>
          <w:tcPr>
            <w:tcW w:w="6344" w:type="dxa"/>
          </w:tcPr>
          <w:p w:rsidR="00004289" w:rsidRDefault="00004289" w:rsidP="005A7509">
            <w:pPr>
              <w:shd w:val="clear" w:color="auto" w:fill="FFFFFF"/>
              <w:jc w:val="both"/>
              <w:rPr>
                <w:color w:val="000000"/>
              </w:rPr>
            </w:pPr>
            <w:r w:rsidRPr="005A1131">
              <w:rPr>
                <w:i/>
                <w:color w:val="000000"/>
                <w:spacing w:val="2"/>
              </w:rPr>
              <w:t xml:space="preserve">Информационный проект – презентация </w:t>
            </w:r>
          </w:p>
          <w:p w:rsidR="00004289" w:rsidRDefault="00004289" w:rsidP="00020031">
            <w:pPr>
              <w:shd w:val="clear" w:color="auto" w:fill="FFFFFF"/>
              <w:ind w:firstLine="316"/>
              <w:jc w:val="both"/>
            </w:pPr>
            <w:r w:rsidRPr="006B5E70">
              <w:t>Развитие карьеры персонала</w:t>
            </w:r>
            <w:r>
              <w:t xml:space="preserve"> на государственной службе.</w:t>
            </w:r>
          </w:p>
          <w:p w:rsidR="00004289" w:rsidRDefault="00004289" w:rsidP="005A7509">
            <w:pPr>
              <w:shd w:val="clear" w:color="auto" w:fill="FFFFFF"/>
              <w:jc w:val="both"/>
              <w:rPr>
                <w:color w:val="000000"/>
              </w:rPr>
            </w:pP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2B7646" w:rsidRDefault="00004289" w:rsidP="005A7509">
            <w:pPr>
              <w:shd w:val="clear" w:color="auto" w:fill="FFFFFF"/>
              <w:jc w:val="both"/>
              <w:rPr>
                <w:color w:val="000000"/>
              </w:rPr>
            </w:pPr>
            <w:r w:rsidRPr="002B7646">
              <w:rPr>
                <w:color w:val="000000"/>
              </w:rPr>
              <w:t>Работа с Интернет-ресурсами</w:t>
            </w:r>
          </w:p>
          <w:p w:rsidR="00004289" w:rsidRPr="004F4739" w:rsidRDefault="00004289" w:rsidP="005A7509">
            <w:pPr>
              <w:jc w:val="both"/>
            </w:pPr>
            <w:r w:rsidRPr="002B7646">
              <w:rPr>
                <w:color w:val="000000"/>
              </w:rPr>
              <w:t>Подготовка презентации</w:t>
            </w:r>
          </w:p>
        </w:tc>
      </w:tr>
      <w:tr w:rsidR="00004289" w:rsidRPr="00C06B3E" w:rsidTr="0001303E">
        <w:tc>
          <w:tcPr>
            <w:tcW w:w="817" w:type="dxa"/>
          </w:tcPr>
          <w:p w:rsidR="00004289" w:rsidRPr="002D0F2F" w:rsidRDefault="00004289" w:rsidP="005A7509">
            <w:pPr>
              <w:pStyle w:val="a3"/>
              <w:ind w:left="0"/>
              <w:jc w:val="both"/>
            </w:pPr>
            <w:r>
              <w:t>6.</w:t>
            </w:r>
          </w:p>
        </w:tc>
        <w:tc>
          <w:tcPr>
            <w:tcW w:w="2410" w:type="dxa"/>
          </w:tcPr>
          <w:p w:rsidR="00004289" w:rsidRPr="00E945B7" w:rsidRDefault="00004289" w:rsidP="005A7509">
            <w:pPr>
              <w:jc w:val="both"/>
            </w:pPr>
            <w:r w:rsidRPr="006B5E70">
              <w:t>Управление личной карьерой</w:t>
            </w:r>
          </w:p>
        </w:tc>
        <w:tc>
          <w:tcPr>
            <w:tcW w:w="6344" w:type="dxa"/>
          </w:tcPr>
          <w:p w:rsidR="00004289" w:rsidRPr="00DE652D" w:rsidRDefault="00004289" w:rsidP="005A7509">
            <w:pPr>
              <w:shd w:val="clear" w:color="auto" w:fill="FFFFFF"/>
              <w:jc w:val="both"/>
              <w:rPr>
                <w:i/>
                <w:spacing w:val="2"/>
              </w:rPr>
            </w:pPr>
            <w:r w:rsidRPr="00DE652D">
              <w:rPr>
                <w:i/>
                <w:spacing w:val="2"/>
              </w:rPr>
              <w:t xml:space="preserve">Информационный проект – презентация </w:t>
            </w:r>
          </w:p>
          <w:p w:rsidR="00004289" w:rsidRPr="005047AA" w:rsidRDefault="00004289" w:rsidP="00DE652D">
            <w:pPr>
              <w:pStyle w:val="2"/>
              <w:shd w:val="clear" w:color="auto" w:fill="FFFFFF"/>
              <w:spacing w:before="0" w:after="0"/>
              <w:ind w:left="-147" w:right="-28" w:firstLine="607"/>
              <w:jc w:val="both"/>
              <w:rPr>
                <w:rFonts w:ascii="Times New Roman" w:hAnsi="Times New Roman"/>
                <w:b w:val="0"/>
                <w:bCs w:val="0"/>
                <w:i w:val="0"/>
                <w:sz w:val="24"/>
                <w:szCs w:val="24"/>
              </w:rPr>
            </w:pPr>
            <w:r w:rsidRPr="005047AA">
              <w:rPr>
                <w:rFonts w:ascii="Times New Roman" w:hAnsi="Times New Roman"/>
                <w:b w:val="0"/>
                <w:bCs w:val="0"/>
                <w:i w:val="0"/>
                <w:sz w:val="24"/>
                <w:szCs w:val="24"/>
              </w:rPr>
              <w:t>Самомаркетинг как средство продвижения по карьерной лестнице в организации и на государственной службе.</w:t>
            </w:r>
            <w:hyperlink r:id="rId6" w:tgtFrame="_blank" w:history="1">
              <w:r w:rsidRPr="00E943AB">
                <w:rPr>
                  <w:rStyle w:val="a6"/>
                  <w:rFonts w:ascii="Times New Roman" w:hAnsi="Times New Roman"/>
                  <w:b w:val="0"/>
                  <w:bCs w:val="0"/>
                  <w:i w:val="0"/>
                  <w:iCs w:val="0"/>
                  <w:sz w:val="24"/>
                  <w:szCs w:val="24"/>
                </w:rPr>
                <w:t>https://www.bibliofond.ru/view.aspx?id=698412</w:t>
              </w:r>
            </w:hyperlink>
          </w:p>
          <w:p w:rsidR="00004289" w:rsidRPr="00DE652D" w:rsidRDefault="00004289" w:rsidP="005A7509">
            <w:pPr>
              <w:shd w:val="clear" w:color="auto" w:fill="FFFFFF"/>
              <w:jc w:val="both"/>
            </w:pPr>
          </w:p>
          <w:p w:rsidR="00004289" w:rsidRPr="00DE652D" w:rsidRDefault="00004289" w:rsidP="005A7509">
            <w:pPr>
              <w:shd w:val="clear" w:color="auto" w:fill="FFFFFF"/>
              <w:jc w:val="both"/>
            </w:pPr>
            <w:r w:rsidRPr="00DE652D">
              <w:t>Работа со справочными материалами</w:t>
            </w:r>
          </w:p>
          <w:p w:rsidR="00004289" w:rsidRDefault="00004289" w:rsidP="005A7509">
            <w:pPr>
              <w:shd w:val="clear" w:color="auto" w:fill="FFFFFF"/>
              <w:jc w:val="both"/>
              <w:rPr>
                <w:color w:val="000000"/>
              </w:rPr>
            </w:pPr>
            <w:r w:rsidRPr="00DE652D">
              <w:lastRenderedPageBreak/>
              <w:t>Работа с Интернет</w:t>
            </w:r>
            <w:r w:rsidRPr="002B7646">
              <w:rPr>
                <w:color w:val="000000"/>
              </w:rPr>
              <w:t>-ресурсами</w:t>
            </w:r>
          </w:p>
          <w:p w:rsidR="00004289" w:rsidRDefault="00004289" w:rsidP="005A7509">
            <w:pPr>
              <w:shd w:val="clear" w:color="auto" w:fill="FFFFFF"/>
              <w:jc w:val="both"/>
              <w:rPr>
                <w:color w:val="000000"/>
              </w:rPr>
            </w:pPr>
            <w:r w:rsidRPr="002B7646">
              <w:rPr>
                <w:color w:val="000000"/>
              </w:rPr>
              <w:t>Индивидуальные творческие задания</w:t>
            </w:r>
          </w:p>
          <w:p w:rsidR="00004289" w:rsidRPr="00B940C4" w:rsidRDefault="00004289" w:rsidP="005A7509">
            <w:pPr>
              <w:shd w:val="clear" w:color="auto" w:fill="FFFFFF"/>
              <w:jc w:val="both"/>
              <w:rPr>
                <w:color w:val="000000"/>
              </w:rPr>
            </w:pPr>
            <w:r w:rsidRPr="002B7646">
              <w:rPr>
                <w:color w:val="000000"/>
              </w:rPr>
              <w:t>Подготовка презентации</w:t>
            </w:r>
          </w:p>
        </w:tc>
      </w:tr>
      <w:tr w:rsidR="00004289" w:rsidRPr="00C06B3E" w:rsidTr="0001303E">
        <w:tc>
          <w:tcPr>
            <w:tcW w:w="817" w:type="dxa"/>
          </w:tcPr>
          <w:p w:rsidR="00004289" w:rsidRDefault="00004289" w:rsidP="005A7509">
            <w:pPr>
              <w:pStyle w:val="a3"/>
              <w:ind w:left="0"/>
              <w:jc w:val="both"/>
            </w:pPr>
            <w:r>
              <w:lastRenderedPageBreak/>
              <w:t>7.</w:t>
            </w:r>
          </w:p>
        </w:tc>
        <w:tc>
          <w:tcPr>
            <w:tcW w:w="2410" w:type="dxa"/>
          </w:tcPr>
          <w:p w:rsidR="00004289" w:rsidRPr="00E945B7" w:rsidRDefault="00004289" w:rsidP="005A7509">
            <w:pPr>
              <w:jc w:val="both"/>
            </w:pPr>
            <w:r w:rsidRPr="006B5E70">
              <w:t>Компетентность в общении и решение проблемы собственного трудоустройства</w:t>
            </w:r>
          </w:p>
        </w:tc>
        <w:tc>
          <w:tcPr>
            <w:tcW w:w="6344" w:type="dxa"/>
          </w:tcPr>
          <w:p w:rsidR="00004289" w:rsidRDefault="00004289" w:rsidP="005A7509">
            <w:pPr>
              <w:shd w:val="clear" w:color="auto" w:fill="FFFFFF"/>
              <w:jc w:val="both"/>
              <w:rPr>
                <w:i/>
                <w:color w:val="000000"/>
                <w:spacing w:val="2"/>
              </w:rPr>
            </w:pPr>
            <w:r w:rsidRPr="005A1131">
              <w:rPr>
                <w:i/>
                <w:color w:val="000000"/>
                <w:spacing w:val="2"/>
              </w:rPr>
              <w:t xml:space="preserve">Информационный проект – презентация </w:t>
            </w:r>
          </w:p>
          <w:p w:rsidR="00004289" w:rsidRDefault="00004289" w:rsidP="00EC5107">
            <w:pPr>
              <w:shd w:val="clear" w:color="auto" w:fill="FFFFFF"/>
              <w:ind w:firstLine="600"/>
              <w:jc w:val="both"/>
            </w:pPr>
            <w:r>
              <w:t>Самопрезентация при трудоустройстве на государственную службу</w:t>
            </w:r>
            <w:r w:rsidRPr="00B438C4">
              <w:t>.</w:t>
            </w:r>
          </w:p>
          <w:p w:rsidR="00004289" w:rsidRDefault="00004289" w:rsidP="00EC5107">
            <w:pPr>
              <w:shd w:val="clear" w:color="auto" w:fill="FFFFFF"/>
              <w:ind w:firstLine="600"/>
              <w:jc w:val="both"/>
            </w:pPr>
          </w:p>
          <w:p w:rsidR="00004289" w:rsidRPr="005E6CE1" w:rsidRDefault="00004289" w:rsidP="005A7509">
            <w:pPr>
              <w:shd w:val="clear" w:color="auto" w:fill="FFFFFF"/>
              <w:jc w:val="both"/>
            </w:pPr>
            <w:r w:rsidRPr="005E6CE1">
              <w:t>Реферирование литературы</w:t>
            </w:r>
          </w:p>
          <w:p w:rsidR="00004289" w:rsidRPr="005E6CE1" w:rsidRDefault="00004289" w:rsidP="005A7509">
            <w:pPr>
              <w:shd w:val="clear" w:color="auto" w:fill="FFFFFF"/>
              <w:jc w:val="both"/>
            </w:pPr>
            <w:r w:rsidRPr="005E6CE1">
              <w:t>Работа со справочными материалами</w:t>
            </w:r>
          </w:p>
          <w:p w:rsidR="00004289" w:rsidRPr="005E6CE1" w:rsidRDefault="00004289" w:rsidP="005A7509">
            <w:pPr>
              <w:shd w:val="clear" w:color="auto" w:fill="FFFFFF"/>
              <w:jc w:val="both"/>
            </w:pPr>
            <w:r w:rsidRPr="005E6CE1">
              <w:t>Работа с Интернет-ресурсами</w:t>
            </w:r>
          </w:p>
          <w:p w:rsidR="00004289" w:rsidRPr="005E6CE1" w:rsidRDefault="00004289" w:rsidP="005A7509">
            <w:pPr>
              <w:shd w:val="clear" w:color="auto" w:fill="FFFFFF"/>
              <w:jc w:val="both"/>
              <w:rPr>
                <w:color w:val="000000"/>
              </w:rPr>
            </w:pPr>
            <w:r w:rsidRPr="002B7646">
              <w:rPr>
                <w:color w:val="000000"/>
              </w:rPr>
              <w:t>Подготовка презентации</w:t>
            </w:r>
          </w:p>
        </w:tc>
      </w:tr>
    </w:tbl>
    <w:p w:rsidR="00004289" w:rsidRDefault="00004289" w:rsidP="006774E3">
      <w:pPr>
        <w:autoSpaceDE w:val="0"/>
        <w:autoSpaceDN w:val="0"/>
        <w:adjustRightInd w:val="0"/>
        <w:ind w:left="360"/>
        <w:jc w:val="both"/>
        <w:rPr>
          <w:b/>
          <w:bCs/>
          <w:i/>
          <w:iCs/>
        </w:rPr>
      </w:pPr>
    </w:p>
    <w:p w:rsidR="00004289" w:rsidRDefault="00004289" w:rsidP="006774E3">
      <w:pPr>
        <w:autoSpaceDE w:val="0"/>
        <w:autoSpaceDN w:val="0"/>
        <w:adjustRightInd w:val="0"/>
        <w:ind w:left="360"/>
        <w:jc w:val="both"/>
        <w:rPr>
          <w:b/>
          <w:bCs/>
          <w:i/>
          <w:iCs/>
        </w:rPr>
      </w:pPr>
    </w:p>
    <w:p w:rsidR="00004289" w:rsidRPr="006774E3" w:rsidRDefault="0000428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04289" w:rsidRDefault="00004289" w:rsidP="00F56634">
      <w:pPr>
        <w:shd w:val="clear" w:color="auto" w:fill="FFFFFF"/>
        <w:jc w:val="both"/>
        <w:rPr>
          <w:color w:val="000000"/>
        </w:rPr>
      </w:pPr>
    </w:p>
    <w:p w:rsidR="00004289" w:rsidRPr="00F56634" w:rsidRDefault="00004289" w:rsidP="00F56634">
      <w:pPr>
        <w:shd w:val="clear" w:color="auto" w:fill="FFFFFF"/>
        <w:jc w:val="both"/>
        <w:rPr>
          <w:color w:val="000000"/>
        </w:rPr>
      </w:pPr>
      <w:r w:rsidRPr="00F56634">
        <w:rPr>
          <w:color w:val="000000"/>
        </w:rPr>
        <w:t xml:space="preserve">Инжиева, Д. М. Управление персоналом : учебное пособие (курс лекций) / Д. М. Инжиева. — Симферополь : Университет экономики и управления, 2016. — 268 c. — ISBN 2227-8397. — Текст : электронный // Электронно-библиотечная система IPR BOOKS : [сайт]. — URL: </w:t>
      </w:r>
      <w:hyperlink r:id="rId7" w:history="1">
        <w:r w:rsidRPr="00CF51B2">
          <w:rPr>
            <w:rStyle w:val="a6"/>
          </w:rPr>
          <w:t>http://www.iprbookshop.ru/73272.html</w:t>
        </w:r>
      </w:hyperlink>
    </w:p>
    <w:p w:rsidR="00004289" w:rsidRPr="00F56634" w:rsidRDefault="00004289" w:rsidP="00F56634">
      <w:pPr>
        <w:tabs>
          <w:tab w:val="left" w:pos="1701"/>
        </w:tabs>
        <w:jc w:val="both"/>
      </w:pPr>
    </w:p>
    <w:p w:rsidR="00004289" w:rsidRPr="00F56634" w:rsidRDefault="00004289" w:rsidP="00F56634">
      <w:pPr>
        <w:tabs>
          <w:tab w:val="left" w:pos="1701"/>
        </w:tabs>
        <w:jc w:val="both"/>
        <w:rPr>
          <w:color w:val="000000"/>
          <w:shd w:val="clear" w:color="auto" w:fill="FFFFFF"/>
        </w:rPr>
      </w:pPr>
      <w:r w:rsidRPr="00F56634">
        <w:rPr>
          <w:color w:val="000000"/>
          <w:shd w:val="clear" w:color="auto" w:fill="FFFFFF"/>
        </w:rPr>
        <w:t xml:space="preserve">Павловская, И. А. Планирование карьеры : курс лекций / И. А. Павловская. — Владикавказ : Владикавказский институт управления, 2010. — 142 c. — ISBN 978-5-98161-051-6. — Текст : электронный // Электронно-библиотечная система IPR BOOKS : [сайт]. — URL: </w:t>
      </w:r>
      <w:hyperlink r:id="rId8" w:history="1">
        <w:r w:rsidRPr="00CF51B2">
          <w:rPr>
            <w:rStyle w:val="a6"/>
            <w:shd w:val="clear" w:color="auto" w:fill="FFFFFF"/>
          </w:rPr>
          <w:t>http://www.iprbookshop.ru/57834.html</w:t>
        </w:r>
      </w:hyperlink>
    </w:p>
    <w:p w:rsidR="00004289" w:rsidRDefault="00004289" w:rsidP="00F56634">
      <w:pPr>
        <w:tabs>
          <w:tab w:val="left" w:pos="1701"/>
        </w:tabs>
        <w:jc w:val="both"/>
        <w:rPr>
          <w:color w:val="000000"/>
          <w:shd w:val="clear" w:color="auto" w:fill="FFFFFF"/>
        </w:rPr>
      </w:pPr>
    </w:p>
    <w:p w:rsidR="00004289" w:rsidRPr="00F56634" w:rsidRDefault="00004289" w:rsidP="00F56634">
      <w:pPr>
        <w:jc w:val="both"/>
        <w:rPr>
          <w:color w:val="000000"/>
          <w:shd w:val="clear" w:color="auto" w:fill="FCFCFC"/>
        </w:rPr>
      </w:pPr>
      <w:r w:rsidRPr="00F56634">
        <w:rPr>
          <w:color w:val="000000"/>
          <w:shd w:val="clear" w:color="auto" w:fill="FFFFFF"/>
        </w:rPr>
        <w:t xml:space="preserve">Стюрина, Д. Е. Управление деловой карьерой: учебное пособие / Д. Е. Стюрина. — Москва : Евразийский открытый институт, 2008. — 108 c. — ISBN 978-5-374-00133-4. — Текст : электронный // Электронно-библиотечная система IPR BOOKS : [сайт]. — URL: </w:t>
      </w:r>
      <w:hyperlink r:id="rId9" w:history="1">
        <w:r w:rsidRPr="00F56634">
          <w:rPr>
            <w:rStyle w:val="a6"/>
            <w:shd w:val="clear" w:color="auto" w:fill="FFFFFF"/>
          </w:rPr>
          <w:t>http://www.iprbookshop.ru/10876.html</w:t>
        </w:r>
      </w:hyperlink>
    </w:p>
    <w:p w:rsidR="00004289" w:rsidRPr="00F56634" w:rsidRDefault="00004289" w:rsidP="00F56634">
      <w:pPr>
        <w:tabs>
          <w:tab w:val="left" w:pos="1701"/>
        </w:tabs>
        <w:jc w:val="both"/>
        <w:rPr>
          <w:color w:val="000000"/>
          <w:shd w:val="clear" w:color="auto" w:fill="FFFFFF"/>
        </w:rPr>
      </w:pPr>
    </w:p>
    <w:p w:rsidR="00004289" w:rsidRPr="00F56634" w:rsidRDefault="00004289" w:rsidP="00F56634">
      <w:pPr>
        <w:tabs>
          <w:tab w:val="left" w:pos="1701"/>
        </w:tabs>
        <w:jc w:val="both"/>
      </w:pPr>
      <w:r>
        <w:rPr>
          <w:color w:val="000000"/>
          <w:shd w:val="clear" w:color="auto" w:fill="FFFFFF"/>
        </w:rPr>
        <w:t>Управление персоналом</w:t>
      </w:r>
      <w:r w:rsidRPr="00F56634">
        <w:rPr>
          <w:color w:val="000000"/>
          <w:shd w:val="clear" w:color="auto" w:fill="FFFFFF"/>
        </w:rPr>
        <w:t xml:space="preserve">: учебное пособие для студентов вузов, обучающихся по специальностям «Менеджмент организации» и «Управление персоналом» / П. Э. Шлендер, В. В. Лукашевич, В. Д. Мостова [и др.] ; под редакцией П. Э. Шлендер. — Москва : ЮНИТИ-ДАНА, 2017. — 319 c. — ISBN 5-238-00909-7. — Текст : электронный // Электронно-библиотечная система IPR BOOKS : [сайт]. — URL: </w:t>
      </w:r>
      <w:hyperlink r:id="rId10" w:history="1">
        <w:r w:rsidRPr="00CF51B2">
          <w:rPr>
            <w:rStyle w:val="a6"/>
            <w:shd w:val="clear" w:color="auto" w:fill="FFFFFF"/>
          </w:rPr>
          <w:t>http://www.iprbookshop.ru/71073.html</w:t>
        </w:r>
      </w:hyperlink>
    </w:p>
    <w:p w:rsidR="00004289" w:rsidRPr="00B3494C" w:rsidRDefault="00004289" w:rsidP="0076176C">
      <w:pPr>
        <w:tabs>
          <w:tab w:val="left" w:pos="1701"/>
        </w:tabs>
        <w:jc w:val="both"/>
        <w:rPr>
          <w:b/>
          <w:i/>
        </w:rPr>
      </w:pPr>
    </w:p>
    <w:p w:rsidR="00004289" w:rsidRPr="00DC11F5" w:rsidRDefault="0000428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04289" w:rsidRPr="00DC11F5" w:rsidRDefault="0000428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04289" w:rsidRPr="00DC11F5" w:rsidRDefault="00004289" w:rsidP="00D00133">
      <w:pPr>
        <w:autoSpaceDE w:val="0"/>
        <w:autoSpaceDN w:val="0"/>
        <w:adjustRightInd w:val="0"/>
        <w:ind w:left="720"/>
        <w:jc w:val="both"/>
      </w:pPr>
      <w:r w:rsidRPr="00DC11F5">
        <w:t>- текущий контроль успеваемости</w:t>
      </w:r>
    </w:p>
    <w:p w:rsidR="00004289" w:rsidRPr="00DC11F5" w:rsidRDefault="00004289" w:rsidP="00034A75">
      <w:pPr>
        <w:autoSpaceDE w:val="0"/>
        <w:autoSpaceDN w:val="0"/>
        <w:adjustRightInd w:val="0"/>
        <w:ind w:left="720"/>
        <w:jc w:val="both"/>
      </w:pPr>
      <w:r w:rsidRPr="00DC11F5">
        <w:t>- промежуточная аттестация обучающихся по дисциплине</w:t>
      </w:r>
    </w:p>
    <w:p w:rsidR="00004289" w:rsidRPr="00DC11F5" w:rsidRDefault="0000428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04289" w:rsidRPr="00DC11F5" w:rsidRDefault="0000428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04289" w:rsidRPr="00DC11F5" w:rsidRDefault="00004289" w:rsidP="00D00133">
      <w:pPr>
        <w:autoSpaceDE w:val="0"/>
        <w:autoSpaceDN w:val="0"/>
        <w:adjustRightInd w:val="0"/>
        <w:ind w:left="720"/>
        <w:jc w:val="both"/>
        <w:rPr>
          <w:i/>
          <w:iCs/>
        </w:rPr>
      </w:pPr>
    </w:p>
    <w:p w:rsidR="00004289" w:rsidRPr="000512ED" w:rsidRDefault="00004289" w:rsidP="000512ED">
      <w:pPr>
        <w:ind w:left="709"/>
        <w:jc w:val="both"/>
        <w:rPr>
          <w:b/>
          <w:iCs/>
        </w:rPr>
      </w:pPr>
      <w:r>
        <w:rPr>
          <w:b/>
          <w:iCs/>
        </w:rPr>
        <w:lastRenderedPageBreak/>
        <w:t>6.1.</w:t>
      </w:r>
      <w:r w:rsidRPr="000512ED">
        <w:rPr>
          <w:b/>
          <w:iCs/>
        </w:rPr>
        <w:t>Паспорт фонда оценочных средств для проведения текущей аттестации по дисциплине (модулю)</w:t>
      </w:r>
    </w:p>
    <w:p w:rsidR="00004289" w:rsidRPr="00DC11F5" w:rsidRDefault="0000428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04289" w:rsidRPr="00DC11F5" w:rsidTr="00E46EB1">
        <w:tc>
          <w:tcPr>
            <w:tcW w:w="709" w:type="dxa"/>
          </w:tcPr>
          <w:p w:rsidR="00004289" w:rsidRPr="00DC11F5" w:rsidRDefault="00004289" w:rsidP="00935672">
            <w:pPr>
              <w:pStyle w:val="a3"/>
              <w:ind w:left="0"/>
              <w:jc w:val="center"/>
              <w:rPr>
                <w:b/>
              </w:rPr>
            </w:pPr>
            <w:r w:rsidRPr="00DC11F5">
              <w:rPr>
                <w:b/>
              </w:rPr>
              <w:t>№ п/п</w:t>
            </w:r>
          </w:p>
        </w:tc>
        <w:tc>
          <w:tcPr>
            <w:tcW w:w="2410" w:type="dxa"/>
          </w:tcPr>
          <w:p w:rsidR="00004289" w:rsidRPr="00DC11F5" w:rsidRDefault="00004289" w:rsidP="00935672">
            <w:pPr>
              <w:pStyle w:val="a3"/>
              <w:ind w:left="0"/>
              <w:jc w:val="center"/>
              <w:rPr>
                <w:b/>
              </w:rPr>
            </w:pPr>
            <w:r w:rsidRPr="00DC11F5">
              <w:rPr>
                <w:b/>
              </w:rPr>
              <w:t>Контролируемые разделы (темы)</w:t>
            </w:r>
          </w:p>
        </w:tc>
        <w:tc>
          <w:tcPr>
            <w:tcW w:w="2126" w:type="dxa"/>
          </w:tcPr>
          <w:p w:rsidR="00004289" w:rsidRPr="00DC11F5" w:rsidRDefault="00004289" w:rsidP="00935672">
            <w:pPr>
              <w:pStyle w:val="a3"/>
              <w:ind w:left="0"/>
              <w:jc w:val="center"/>
              <w:rPr>
                <w:b/>
              </w:rPr>
            </w:pPr>
            <w:r w:rsidRPr="00DC11F5">
              <w:rPr>
                <w:b/>
              </w:rPr>
              <w:t>Код контролируемой компетенции</w:t>
            </w:r>
          </w:p>
        </w:tc>
        <w:tc>
          <w:tcPr>
            <w:tcW w:w="4252" w:type="dxa"/>
          </w:tcPr>
          <w:p w:rsidR="00004289" w:rsidRPr="00DC11F5" w:rsidRDefault="00004289" w:rsidP="00935672">
            <w:pPr>
              <w:pStyle w:val="a3"/>
              <w:ind w:left="0"/>
              <w:rPr>
                <w:b/>
              </w:rPr>
            </w:pPr>
            <w:r w:rsidRPr="00DC11F5">
              <w:rPr>
                <w:b/>
              </w:rPr>
              <w:t xml:space="preserve"> Наименование оценочного средства</w:t>
            </w:r>
          </w:p>
        </w:tc>
      </w:tr>
      <w:tr w:rsidR="00004289" w:rsidRPr="00DC11F5" w:rsidTr="00E46EB1">
        <w:tc>
          <w:tcPr>
            <w:tcW w:w="709" w:type="dxa"/>
          </w:tcPr>
          <w:p w:rsidR="00004289" w:rsidRPr="00DC11F5" w:rsidRDefault="00004289" w:rsidP="00B438C4">
            <w:pPr>
              <w:pStyle w:val="a3"/>
              <w:numPr>
                <w:ilvl w:val="0"/>
                <w:numId w:val="3"/>
              </w:numPr>
              <w:ind w:left="0"/>
            </w:pPr>
            <w:r>
              <w:t>1</w:t>
            </w:r>
          </w:p>
        </w:tc>
        <w:tc>
          <w:tcPr>
            <w:tcW w:w="2410" w:type="dxa"/>
          </w:tcPr>
          <w:p w:rsidR="00004289" w:rsidRPr="00D32617" w:rsidRDefault="00004289" w:rsidP="00B438C4">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4061F4">
            <w:pPr>
              <w:pStyle w:val="a3"/>
              <w:ind w:left="0"/>
              <w:jc w:val="both"/>
            </w:pPr>
            <w:r>
              <w:t>Вопросы к занятию</w:t>
            </w:r>
            <w:r w:rsidRPr="00DC11F5">
              <w:t>,</w:t>
            </w:r>
            <w:r>
              <w:t xml:space="preserve"> аналитическое задание,защита информационного проекта (презентации)</w:t>
            </w:r>
          </w:p>
        </w:tc>
      </w:tr>
      <w:tr w:rsidR="00004289" w:rsidRPr="00DC11F5" w:rsidTr="00E46EB1">
        <w:tc>
          <w:tcPr>
            <w:tcW w:w="709" w:type="dxa"/>
          </w:tcPr>
          <w:p w:rsidR="00004289" w:rsidRDefault="00004289" w:rsidP="00B438C4">
            <w:pPr>
              <w:pStyle w:val="a3"/>
              <w:numPr>
                <w:ilvl w:val="0"/>
                <w:numId w:val="3"/>
              </w:numPr>
              <w:ind w:left="0"/>
            </w:pPr>
            <w:r>
              <w:t>2</w:t>
            </w:r>
          </w:p>
        </w:tc>
        <w:tc>
          <w:tcPr>
            <w:tcW w:w="2410" w:type="dxa"/>
          </w:tcPr>
          <w:p w:rsidR="00004289" w:rsidRPr="00E945B7" w:rsidRDefault="00004289" w:rsidP="00B438C4">
            <w:pPr>
              <w:jc w:val="both"/>
            </w:pPr>
            <w:r w:rsidRPr="006B5E70">
              <w:t>Управление карьерой в системе развития персонала</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082EDE">
            <w:pPr>
              <w:pStyle w:val="a3"/>
              <w:ind w:left="0"/>
              <w:jc w:val="both"/>
            </w:pPr>
            <w:r>
              <w:t>Вопросы к занятию</w:t>
            </w:r>
            <w:r w:rsidRPr="00DC11F5">
              <w:t xml:space="preserve">, </w:t>
            </w:r>
            <w:r>
              <w:t>практические задания различной степени сложности, ситуационное задание</w:t>
            </w:r>
          </w:p>
        </w:tc>
      </w:tr>
      <w:tr w:rsidR="00004289" w:rsidRPr="00DC11F5" w:rsidTr="00E46EB1">
        <w:tc>
          <w:tcPr>
            <w:tcW w:w="709" w:type="dxa"/>
          </w:tcPr>
          <w:p w:rsidR="00004289" w:rsidRPr="00DC11F5" w:rsidRDefault="00004289" w:rsidP="00B438C4">
            <w:pPr>
              <w:pStyle w:val="a3"/>
              <w:numPr>
                <w:ilvl w:val="0"/>
                <w:numId w:val="3"/>
              </w:numPr>
              <w:ind w:left="0"/>
            </w:pPr>
            <w:r>
              <w:t>3</w:t>
            </w:r>
          </w:p>
        </w:tc>
        <w:tc>
          <w:tcPr>
            <w:tcW w:w="2410" w:type="dxa"/>
          </w:tcPr>
          <w:p w:rsidR="00004289" w:rsidRPr="00E945B7" w:rsidRDefault="00004289" w:rsidP="00B438C4">
            <w:pPr>
              <w:jc w:val="both"/>
            </w:pPr>
            <w:r w:rsidRPr="006B5E70">
              <w:t>Гендерные аспекты карьеры</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B438C4">
            <w:pPr>
              <w:pStyle w:val="a3"/>
              <w:ind w:left="0"/>
              <w:jc w:val="both"/>
            </w:pPr>
            <w:r>
              <w:t>Вопросы к занятию</w:t>
            </w:r>
            <w:r w:rsidRPr="00DC11F5">
              <w:t xml:space="preserve">, </w:t>
            </w:r>
            <w:r>
              <w:t>практическое задание, аналитическое задание, защита информационного проекта (презентации)</w:t>
            </w:r>
          </w:p>
        </w:tc>
      </w:tr>
      <w:tr w:rsidR="00004289" w:rsidRPr="00DC11F5" w:rsidTr="00E46EB1">
        <w:tc>
          <w:tcPr>
            <w:tcW w:w="709" w:type="dxa"/>
          </w:tcPr>
          <w:p w:rsidR="00004289" w:rsidRPr="00DC11F5" w:rsidRDefault="00004289" w:rsidP="00B438C4">
            <w:pPr>
              <w:pStyle w:val="a3"/>
              <w:numPr>
                <w:ilvl w:val="0"/>
                <w:numId w:val="3"/>
              </w:numPr>
              <w:ind w:left="0"/>
            </w:pPr>
            <w:r>
              <w:t>4</w:t>
            </w:r>
          </w:p>
        </w:tc>
        <w:tc>
          <w:tcPr>
            <w:tcW w:w="2410" w:type="dxa"/>
          </w:tcPr>
          <w:p w:rsidR="00004289" w:rsidRPr="00E945B7" w:rsidRDefault="00004289" w:rsidP="00B438C4">
            <w:pPr>
              <w:jc w:val="both"/>
            </w:pPr>
            <w:r w:rsidRPr="006B5E70">
              <w:t>Планирование карьеры персонала в организации</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B438C4">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 контрольная работа по вопросам 1, 2 и 3 темы</w:t>
            </w:r>
          </w:p>
        </w:tc>
      </w:tr>
      <w:tr w:rsidR="00004289" w:rsidRPr="00DC11F5" w:rsidTr="00E46EB1">
        <w:tc>
          <w:tcPr>
            <w:tcW w:w="709" w:type="dxa"/>
          </w:tcPr>
          <w:p w:rsidR="00004289" w:rsidRPr="00DC11F5" w:rsidRDefault="00004289" w:rsidP="00B438C4">
            <w:pPr>
              <w:pStyle w:val="a3"/>
              <w:numPr>
                <w:ilvl w:val="0"/>
                <w:numId w:val="3"/>
              </w:numPr>
              <w:ind w:left="0"/>
            </w:pPr>
            <w:r>
              <w:t>5</w:t>
            </w:r>
          </w:p>
        </w:tc>
        <w:tc>
          <w:tcPr>
            <w:tcW w:w="2410" w:type="dxa"/>
          </w:tcPr>
          <w:p w:rsidR="00004289" w:rsidRPr="00E945B7" w:rsidRDefault="00004289" w:rsidP="00B438C4">
            <w:pPr>
              <w:jc w:val="both"/>
            </w:pPr>
            <w:r w:rsidRPr="006B5E70">
              <w:t>Развитие карьеры персонала в организации</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B438C4">
            <w:pPr>
              <w:pStyle w:val="a3"/>
              <w:ind w:left="0"/>
              <w:jc w:val="both"/>
            </w:pPr>
            <w:r>
              <w:t>Вопросы к занятию</w:t>
            </w:r>
            <w:r w:rsidRPr="00DC11F5">
              <w:t xml:space="preserve">, </w:t>
            </w:r>
            <w:r>
              <w:t>практические задания различной степени сложности</w:t>
            </w:r>
          </w:p>
        </w:tc>
      </w:tr>
      <w:tr w:rsidR="00004289" w:rsidRPr="00DC11F5" w:rsidTr="00E46EB1">
        <w:tc>
          <w:tcPr>
            <w:tcW w:w="709" w:type="dxa"/>
          </w:tcPr>
          <w:p w:rsidR="00004289" w:rsidRPr="00DC11F5" w:rsidRDefault="00004289" w:rsidP="00E621A0">
            <w:pPr>
              <w:pStyle w:val="a3"/>
              <w:numPr>
                <w:ilvl w:val="0"/>
                <w:numId w:val="3"/>
              </w:numPr>
              <w:ind w:left="0"/>
            </w:pPr>
            <w:r>
              <w:t>6</w:t>
            </w:r>
          </w:p>
        </w:tc>
        <w:tc>
          <w:tcPr>
            <w:tcW w:w="2410" w:type="dxa"/>
          </w:tcPr>
          <w:p w:rsidR="00004289" w:rsidRPr="00E945B7" w:rsidRDefault="00004289" w:rsidP="00E621A0">
            <w:pPr>
              <w:jc w:val="both"/>
            </w:pPr>
            <w:r w:rsidRPr="006B5E70">
              <w:t>Управление личной карьерой</w:t>
            </w:r>
          </w:p>
        </w:tc>
        <w:tc>
          <w:tcPr>
            <w:tcW w:w="2126" w:type="dxa"/>
          </w:tcPr>
          <w:p w:rsidR="00004289" w:rsidRPr="00DC11F5" w:rsidRDefault="00004289" w:rsidP="00E621A0">
            <w:pPr>
              <w:pStyle w:val="a3"/>
              <w:ind w:left="0"/>
              <w:jc w:val="both"/>
            </w:pPr>
            <w:r>
              <w:t>ПК-3</w:t>
            </w:r>
          </w:p>
        </w:tc>
        <w:tc>
          <w:tcPr>
            <w:tcW w:w="4252" w:type="dxa"/>
          </w:tcPr>
          <w:p w:rsidR="00004289" w:rsidRDefault="00004289" w:rsidP="00E621A0">
            <w:pPr>
              <w:pStyle w:val="a3"/>
              <w:ind w:left="0"/>
              <w:jc w:val="both"/>
            </w:pPr>
            <w:r>
              <w:t>Вопросы к занятию</w:t>
            </w:r>
            <w:r w:rsidRPr="00DC11F5">
              <w:t>,</w:t>
            </w:r>
            <w:r>
              <w:t xml:space="preserve"> практические задания различной степени сложности,тестирование</w:t>
            </w:r>
          </w:p>
        </w:tc>
      </w:tr>
      <w:tr w:rsidR="00004289" w:rsidRPr="00DC11F5" w:rsidTr="00E46EB1">
        <w:tc>
          <w:tcPr>
            <w:tcW w:w="709" w:type="dxa"/>
          </w:tcPr>
          <w:p w:rsidR="00004289" w:rsidRDefault="00004289" w:rsidP="00B438C4">
            <w:pPr>
              <w:pStyle w:val="a3"/>
              <w:numPr>
                <w:ilvl w:val="0"/>
                <w:numId w:val="3"/>
              </w:numPr>
              <w:ind w:left="0"/>
            </w:pPr>
            <w:r>
              <w:t>7</w:t>
            </w:r>
          </w:p>
        </w:tc>
        <w:tc>
          <w:tcPr>
            <w:tcW w:w="2410" w:type="dxa"/>
          </w:tcPr>
          <w:p w:rsidR="00004289" w:rsidRPr="00E945B7" w:rsidRDefault="00004289" w:rsidP="00B438C4">
            <w:pPr>
              <w:jc w:val="both"/>
            </w:pPr>
            <w:r w:rsidRPr="006B5E70">
              <w:t>Компетентность в общении и решение проблемы собственного трудоустройства</w:t>
            </w:r>
          </w:p>
        </w:tc>
        <w:tc>
          <w:tcPr>
            <w:tcW w:w="2126" w:type="dxa"/>
          </w:tcPr>
          <w:p w:rsidR="00004289" w:rsidRPr="00DC11F5" w:rsidRDefault="00004289" w:rsidP="00B438C4">
            <w:pPr>
              <w:pStyle w:val="a3"/>
              <w:ind w:left="0"/>
              <w:jc w:val="both"/>
            </w:pPr>
            <w:r>
              <w:t>ПК-3</w:t>
            </w:r>
          </w:p>
        </w:tc>
        <w:tc>
          <w:tcPr>
            <w:tcW w:w="4252" w:type="dxa"/>
          </w:tcPr>
          <w:p w:rsidR="00004289" w:rsidRDefault="00004289" w:rsidP="00096B79">
            <w:pPr>
              <w:pStyle w:val="a3"/>
              <w:ind w:left="0"/>
              <w:jc w:val="both"/>
            </w:pPr>
            <w:r>
              <w:t>Вопросы к занятию</w:t>
            </w:r>
            <w:r w:rsidRPr="00DC11F5">
              <w:t xml:space="preserve">, </w:t>
            </w:r>
            <w:r>
              <w:t>практические задания, подготовка и защита информационного проекта (презентации)</w:t>
            </w:r>
          </w:p>
        </w:tc>
      </w:tr>
    </w:tbl>
    <w:p w:rsidR="00004289" w:rsidRDefault="00004289" w:rsidP="00D00133">
      <w:pPr>
        <w:autoSpaceDE w:val="0"/>
        <w:autoSpaceDN w:val="0"/>
        <w:adjustRightInd w:val="0"/>
        <w:ind w:left="720"/>
        <w:jc w:val="both"/>
        <w:rPr>
          <w:iCs/>
        </w:rPr>
      </w:pPr>
    </w:p>
    <w:p w:rsidR="00004289" w:rsidRPr="00DC11F5" w:rsidRDefault="0000428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04289" w:rsidRPr="00DC11F5" w:rsidRDefault="00004289" w:rsidP="0001303E">
      <w:pPr>
        <w:autoSpaceDE w:val="0"/>
        <w:autoSpaceDN w:val="0"/>
        <w:adjustRightInd w:val="0"/>
        <w:ind w:left="720"/>
        <w:jc w:val="both"/>
        <w:rPr>
          <w:i/>
          <w:iCs/>
          <w:u w:val="single"/>
        </w:rPr>
      </w:pPr>
    </w:p>
    <w:p w:rsidR="00004289" w:rsidRDefault="00004289" w:rsidP="004061F4">
      <w:pPr>
        <w:pStyle w:val="11"/>
        <w:spacing w:after="0" w:line="240" w:lineRule="auto"/>
        <w:ind w:left="0"/>
        <w:jc w:val="both"/>
        <w:rPr>
          <w:rFonts w:ascii="Times New Roman" w:hAnsi="Times New Roman"/>
          <w:sz w:val="24"/>
          <w:szCs w:val="24"/>
        </w:rPr>
      </w:pPr>
      <w:r w:rsidRPr="00337D36">
        <w:rPr>
          <w:rFonts w:ascii="Times New Roman" w:hAnsi="Times New Roman"/>
          <w:b/>
          <w:bCs/>
          <w:sz w:val="24"/>
          <w:szCs w:val="24"/>
        </w:rPr>
        <w:t xml:space="preserve">Тема 1. </w:t>
      </w:r>
      <w:r w:rsidRPr="004061F4">
        <w:rPr>
          <w:rFonts w:ascii="Times New Roman" w:hAnsi="Times New Roman"/>
          <w:b/>
          <w:sz w:val="24"/>
          <w:szCs w:val="24"/>
        </w:rPr>
        <w:t>Деловая карьера, ее виды и этапы.</w:t>
      </w:r>
    </w:p>
    <w:p w:rsidR="00004289" w:rsidRDefault="00004289" w:rsidP="004061F4">
      <w:pPr>
        <w:pStyle w:val="11"/>
        <w:spacing w:after="0" w:line="240" w:lineRule="auto"/>
        <w:ind w:left="0"/>
        <w:jc w:val="both"/>
        <w:rPr>
          <w:rFonts w:ascii="Times New Roman" w:hAnsi="Times New Roman"/>
          <w:bCs/>
          <w:i/>
          <w:sz w:val="24"/>
          <w:szCs w:val="24"/>
        </w:rPr>
      </w:pPr>
    </w:p>
    <w:p w:rsidR="00004289" w:rsidRPr="00466912" w:rsidRDefault="00004289" w:rsidP="004061F4">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04289" w:rsidRDefault="00004289" w:rsidP="000F54CF">
      <w:pPr>
        <w:ind w:left="502"/>
        <w:jc w:val="both"/>
      </w:pPr>
      <w:r>
        <w:t xml:space="preserve">1. </w:t>
      </w:r>
      <w:r w:rsidRPr="00B3494C">
        <w:t>Сравнительный анализ должност</w:t>
      </w:r>
      <w:r>
        <w:t>ной и профессиональной карьеры.</w:t>
      </w:r>
    </w:p>
    <w:p w:rsidR="00004289" w:rsidRDefault="00004289" w:rsidP="005069BF">
      <w:pPr>
        <w:pStyle w:val="a3"/>
        <w:numPr>
          <w:ilvl w:val="0"/>
          <w:numId w:val="12"/>
        </w:numPr>
        <w:jc w:val="both"/>
      </w:pPr>
      <w:r w:rsidRPr="00B3494C">
        <w:t>Сравнительный анализ внутриорганизационной и межорганизационной карьеры</w:t>
      </w:r>
      <w:r>
        <w:t>.</w:t>
      </w:r>
    </w:p>
    <w:p w:rsidR="00004289" w:rsidRDefault="00004289" w:rsidP="005069BF">
      <w:pPr>
        <w:pStyle w:val="a3"/>
        <w:numPr>
          <w:ilvl w:val="0"/>
          <w:numId w:val="12"/>
        </w:numPr>
        <w:jc w:val="both"/>
      </w:pPr>
      <w:r w:rsidRPr="00B3494C">
        <w:t>Сравнительный анализ специализированной</w:t>
      </w:r>
      <w:r>
        <w:t xml:space="preserve"> и неспециализированной карьеры.</w:t>
      </w:r>
    </w:p>
    <w:p w:rsidR="00004289" w:rsidRDefault="00004289" w:rsidP="005069BF">
      <w:pPr>
        <w:pStyle w:val="a3"/>
        <w:numPr>
          <w:ilvl w:val="0"/>
          <w:numId w:val="12"/>
        </w:numPr>
        <w:jc w:val="both"/>
      </w:pPr>
      <w:r w:rsidRPr="00B3494C">
        <w:t>Виды карьерного процесса.</w:t>
      </w:r>
    </w:p>
    <w:p w:rsidR="00004289" w:rsidRDefault="00004289" w:rsidP="005069BF">
      <w:pPr>
        <w:pStyle w:val="a3"/>
        <w:numPr>
          <w:ilvl w:val="0"/>
          <w:numId w:val="12"/>
        </w:numPr>
        <w:jc w:val="both"/>
      </w:pPr>
      <w:r w:rsidRPr="00B3494C">
        <w:t>Карьерные дисфункции и карьерные девиации.</w:t>
      </w:r>
    </w:p>
    <w:p w:rsidR="00004289" w:rsidRDefault="00004289" w:rsidP="005069BF">
      <w:pPr>
        <w:pStyle w:val="a3"/>
        <w:numPr>
          <w:ilvl w:val="0"/>
          <w:numId w:val="12"/>
        </w:numPr>
        <w:jc w:val="both"/>
      </w:pPr>
      <w:r w:rsidRPr="00B3494C">
        <w:t>Кризисные этапы карьеры.</w:t>
      </w:r>
    </w:p>
    <w:p w:rsidR="00004289" w:rsidRDefault="00004289" w:rsidP="000F54CF">
      <w:pPr>
        <w:ind w:left="709"/>
        <w:jc w:val="both"/>
        <w:rPr>
          <w:b/>
        </w:rPr>
      </w:pPr>
    </w:p>
    <w:p w:rsidR="00004289" w:rsidRPr="008F6085" w:rsidRDefault="00004289" w:rsidP="0001303E">
      <w:pPr>
        <w:jc w:val="both"/>
        <w:rPr>
          <w:i/>
        </w:rPr>
      </w:pPr>
      <w:r w:rsidRPr="008F6085">
        <w:rPr>
          <w:i/>
        </w:rPr>
        <w:t>Аналитическое задание:</w:t>
      </w:r>
    </w:p>
    <w:p w:rsidR="00004289" w:rsidRDefault="00004289" w:rsidP="008F6085">
      <w:pPr>
        <w:ind w:left="709"/>
        <w:jc w:val="both"/>
      </w:pPr>
      <w:r>
        <w:lastRenderedPageBreak/>
        <w:t xml:space="preserve">Провести сравнительный анализ и представить выводы по одному из вопросов: </w:t>
      </w:r>
      <w:r w:rsidRPr="00B3494C">
        <w:t>Сравнительный анализ должност</w:t>
      </w:r>
      <w:r>
        <w:t>ной и профессиональной карьеры на государственной службе.</w:t>
      </w:r>
    </w:p>
    <w:p w:rsidR="00004289" w:rsidRDefault="00004289" w:rsidP="008F6085">
      <w:pPr>
        <w:pStyle w:val="a3"/>
        <w:ind w:left="709"/>
        <w:jc w:val="both"/>
      </w:pPr>
      <w:r w:rsidRPr="00B3494C">
        <w:t>Сравнительный анализ внутриорганизационной и межорганизационной карьеры</w:t>
      </w:r>
      <w:r>
        <w:t>.</w:t>
      </w:r>
    </w:p>
    <w:p w:rsidR="00004289" w:rsidRDefault="00004289" w:rsidP="008F6085">
      <w:pPr>
        <w:ind w:left="709"/>
        <w:jc w:val="both"/>
      </w:pPr>
      <w:r w:rsidRPr="00B3494C">
        <w:t>Сравнительный анализ специализированной</w:t>
      </w:r>
      <w:r>
        <w:t xml:space="preserve"> и неспециализированной карьеры.</w:t>
      </w:r>
    </w:p>
    <w:p w:rsidR="00004289" w:rsidRDefault="00004289" w:rsidP="008F6085">
      <w:pPr>
        <w:ind w:left="502"/>
        <w:jc w:val="both"/>
      </w:pPr>
    </w:p>
    <w:p w:rsidR="00004289" w:rsidRPr="00466912" w:rsidRDefault="00004289" w:rsidP="008F6085">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04289" w:rsidRDefault="00004289" w:rsidP="008F6085">
      <w:pPr>
        <w:ind w:left="502"/>
        <w:jc w:val="both"/>
        <w:rPr>
          <w:sz w:val="28"/>
          <w:szCs w:val="28"/>
        </w:rPr>
      </w:pPr>
    </w:p>
    <w:p w:rsidR="00004289" w:rsidRPr="004F44D3" w:rsidRDefault="00004289" w:rsidP="008F6085">
      <w:pPr>
        <w:ind w:left="502"/>
        <w:jc w:val="both"/>
        <w:rPr>
          <w:sz w:val="28"/>
          <w:szCs w:val="28"/>
        </w:rPr>
      </w:pPr>
      <w:r>
        <w:rPr>
          <w:i/>
        </w:rPr>
        <w:t>Практическое задание</w:t>
      </w:r>
      <w:r w:rsidRPr="00E73DF4">
        <w:rPr>
          <w:i/>
        </w:rPr>
        <w:t>:</w:t>
      </w:r>
    </w:p>
    <w:p w:rsidR="00004289" w:rsidRPr="008F6085" w:rsidRDefault="00004289" w:rsidP="008F6085">
      <w:pPr>
        <w:ind w:firstLine="709"/>
        <w:jc w:val="both"/>
        <w:rPr>
          <w:rFonts w:ascii="Calibri" w:hAnsi="Calibri" w:cs="Calibri"/>
          <w:color w:val="000000"/>
        </w:rPr>
      </w:pPr>
      <w:r w:rsidRPr="008F6085">
        <w:rPr>
          <w:color w:val="000000"/>
        </w:rPr>
        <w:t>1.Определите, на каком этапе карьеры находится сотрудник, если известно, что он работает в организации 4 года. Раскройте особенности данного этапа и основные задачи, которые должны решаться в данный период.</w:t>
      </w:r>
    </w:p>
    <w:p w:rsidR="00004289" w:rsidRPr="008F6085" w:rsidRDefault="00004289" w:rsidP="008F6085">
      <w:pPr>
        <w:ind w:firstLine="709"/>
        <w:jc w:val="both"/>
        <w:rPr>
          <w:rFonts w:ascii="Calibri" w:hAnsi="Calibri" w:cs="Calibri"/>
          <w:color w:val="000000"/>
        </w:rPr>
      </w:pPr>
      <w:r w:rsidRPr="008F6085">
        <w:rPr>
          <w:color w:val="000000"/>
        </w:rPr>
        <w:t>2.Определите, на каком этапе карьеры находится сотрудник, если известно, что он работает в организации 8 лет. Раскройте особенности данного этапа и основные задачи, которые должны решаться в данный период.</w:t>
      </w:r>
    </w:p>
    <w:p w:rsidR="00004289" w:rsidRPr="008F6085" w:rsidRDefault="00004289" w:rsidP="008F6085">
      <w:pPr>
        <w:ind w:firstLine="709"/>
        <w:jc w:val="both"/>
        <w:rPr>
          <w:rFonts w:ascii="Calibri" w:hAnsi="Calibri" w:cs="Calibri"/>
          <w:color w:val="000000"/>
        </w:rPr>
      </w:pPr>
      <w:r w:rsidRPr="008F6085">
        <w:rPr>
          <w:color w:val="000000"/>
        </w:rPr>
        <w:t>3.Определите, на каком этапе карьеры находится сотрудник, если известно, что он работает в организации 15 лет. Раскройте особенности данного этапа и основные задачи, которые должны решаться в данный период.</w:t>
      </w:r>
    </w:p>
    <w:p w:rsidR="00004289" w:rsidRPr="008F6085" w:rsidRDefault="00004289" w:rsidP="008F6085">
      <w:pPr>
        <w:ind w:firstLine="709"/>
        <w:jc w:val="both"/>
        <w:rPr>
          <w:rFonts w:ascii="Calibri" w:hAnsi="Calibri" w:cs="Calibri"/>
          <w:color w:val="000000"/>
        </w:rPr>
      </w:pPr>
      <w:r w:rsidRPr="008F6085">
        <w:rPr>
          <w:color w:val="000000"/>
        </w:rPr>
        <w:t>4.Определите, на каком этапе карьеры находится сотрудник, если известно, что он работает в организации 25 лет. Раскройте особенности данного этапа и основные задачи, которые должны решаться в данный период.</w:t>
      </w:r>
    </w:p>
    <w:p w:rsidR="00004289" w:rsidRPr="008F6085" w:rsidRDefault="00004289" w:rsidP="008F6085">
      <w:pPr>
        <w:ind w:firstLine="709"/>
        <w:jc w:val="both"/>
        <w:rPr>
          <w:rFonts w:ascii="Calibri" w:hAnsi="Calibri" w:cs="Calibri"/>
          <w:color w:val="000000"/>
        </w:rPr>
      </w:pPr>
      <w:r w:rsidRPr="008F6085">
        <w:rPr>
          <w:color w:val="000000"/>
        </w:rPr>
        <w:t>5.Сформулируйте цели карьерного продвижения для сотрудника в возрасте 25 лет.</w:t>
      </w:r>
    </w:p>
    <w:p w:rsidR="00004289" w:rsidRPr="00CD5D95" w:rsidRDefault="00004289" w:rsidP="0001303E">
      <w:pPr>
        <w:ind w:firstLine="708"/>
        <w:jc w:val="both"/>
        <w:rPr>
          <w:i/>
        </w:rPr>
      </w:pPr>
    </w:p>
    <w:p w:rsidR="00004289" w:rsidRPr="00CD5D95" w:rsidRDefault="00004289" w:rsidP="009B1BE2">
      <w:pPr>
        <w:pStyle w:val="11"/>
        <w:spacing w:after="0" w:line="240" w:lineRule="auto"/>
        <w:ind w:left="0"/>
        <w:jc w:val="both"/>
        <w:rPr>
          <w:rFonts w:ascii="Times New Roman" w:hAnsi="Times New Roman"/>
          <w:b/>
          <w:bCs/>
          <w:sz w:val="24"/>
          <w:szCs w:val="24"/>
        </w:rPr>
      </w:pPr>
      <w:r w:rsidRPr="00CD5D95">
        <w:rPr>
          <w:rFonts w:ascii="Times New Roman" w:hAnsi="Times New Roman"/>
          <w:b/>
          <w:bCs/>
          <w:sz w:val="24"/>
          <w:szCs w:val="24"/>
        </w:rPr>
        <w:t xml:space="preserve">Тема 2. </w:t>
      </w:r>
      <w:r w:rsidRPr="00CD5D95">
        <w:rPr>
          <w:rFonts w:ascii="Times New Roman" w:hAnsi="Times New Roman"/>
          <w:b/>
          <w:sz w:val="24"/>
          <w:szCs w:val="24"/>
        </w:rPr>
        <w:t>Управление карьерой в системе развития персонала</w:t>
      </w:r>
    </w:p>
    <w:p w:rsidR="00004289" w:rsidRPr="00CD5D95" w:rsidRDefault="00004289" w:rsidP="0001303E">
      <w:pPr>
        <w:jc w:val="both"/>
        <w:rPr>
          <w:b/>
          <w:bCs/>
        </w:rPr>
      </w:pPr>
    </w:p>
    <w:p w:rsidR="00004289" w:rsidRPr="00CD5D95" w:rsidRDefault="00004289" w:rsidP="0001303E">
      <w:pPr>
        <w:ind w:firstLine="708"/>
        <w:jc w:val="both"/>
        <w:rPr>
          <w:bCs/>
          <w:i/>
        </w:rPr>
      </w:pPr>
      <w:r w:rsidRPr="00CD5D95">
        <w:rPr>
          <w:bCs/>
          <w:i/>
        </w:rPr>
        <w:t>Вопросы к занятию</w:t>
      </w:r>
    </w:p>
    <w:p w:rsidR="00004289" w:rsidRDefault="00004289" w:rsidP="005069BF">
      <w:pPr>
        <w:pStyle w:val="a3"/>
        <w:numPr>
          <w:ilvl w:val="0"/>
          <w:numId w:val="17"/>
        </w:numPr>
        <w:ind w:left="0" w:firstLine="0"/>
        <w:jc w:val="both"/>
      </w:pPr>
      <w:r w:rsidRPr="00CD5D95">
        <w:t>Взаимосвязь управления карьерой с другими задачами управления</w:t>
      </w:r>
      <w:r w:rsidRPr="00B3494C">
        <w:t xml:space="preserve"> персоналом: деловой оценкой, аттестацией, управлением трудовой мотивацией, профессиональным обучени</w:t>
      </w:r>
      <w:r>
        <w:t>ем.</w:t>
      </w:r>
    </w:p>
    <w:p w:rsidR="00004289" w:rsidRDefault="00004289" w:rsidP="005069BF">
      <w:pPr>
        <w:pStyle w:val="a3"/>
        <w:numPr>
          <w:ilvl w:val="0"/>
          <w:numId w:val="17"/>
        </w:numPr>
        <w:ind w:left="0" w:firstLine="0"/>
        <w:jc w:val="both"/>
      </w:pPr>
      <w:r w:rsidRPr="00B438C4">
        <w:t>Цели осуществления управления карьерой.</w:t>
      </w:r>
    </w:p>
    <w:p w:rsidR="00004289" w:rsidRDefault="00004289" w:rsidP="005069BF">
      <w:pPr>
        <w:pStyle w:val="a3"/>
        <w:numPr>
          <w:ilvl w:val="0"/>
          <w:numId w:val="17"/>
        </w:numPr>
        <w:ind w:left="0" w:firstLine="0"/>
        <w:jc w:val="both"/>
      </w:pPr>
      <w:r>
        <w:t>У</w:t>
      </w:r>
      <w:r w:rsidRPr="00B438C4">
        <w:t>словия осуществления управления карьерой.</w:t>
      </w:r>
    </w:p>
    <w:p w:rsidR="00004289" w:rsidRDefault="00004289" w:rsidP="005069BF">
      <w:pPr>
        <w:pStyle w:val="a3"/>
        <w:numPr>
          <w:ilvl w:val="0"/>
          <w:numId w:val="17"/>
        </w:numPr>
        <w:ind w:left="0" w:firstLine="0"/>
        <w:jc w:val="both"/>
      </w:pPr>
      <w:r>
        <w:t>Э</w:t>
      </w:r>
      <w:r w:rsidRPr="00B438C4">
        <w:t>тапы осуществления управления карьерой.</w:t>
      </w:r>
    </w:p>
    <w:p w:rsidR="00004289" w:rsidRDefault="00004289" w:rsidP="005069BF">
      <w:pPr>
        <w:pStyle w:val="af5"/>
        <w:numPr>
          <w:ilvl w:val="0"/>
          <w:numId w:val="17"/>
        </w:numPr>
        <w:spacing w:after="0"/>
        <w:ind w:left="0" w:firstLine="0"/>
        <w:jc w:val="both"/>
        <w:rPr>
          <w:lang w:val="ru-RU"/>
        </w:rPr>
      </w:pPr>
      <w:r w:rsidRPr="0017042D">
        <w:rPr>
          <w:lang w:val="ru-RU"/>
        </w:rPr>
        <w:t>Управление карьерой на основании модели партнерства.</w:t>
      </w:r>
    </w:p>
    <w:p w:rsidR="00004289" w:rsidRPr="00E73DF4" w:rsidRDefault="00004289" w:rsidP="00B17AD0">
      <w:pPr>
        <w:ind w:right="-6"/>
        <w:jc w:val="both"/>
      </w:pPr>
    </w:p>
    <w:p w:rsidR="00004289" w:rsidRDefault="00004289" w:rsidP="00CD5D95">
      <w:pPr>
        <w:ind w:right="-6" w:firstLine="567"/>
        <w:jc w:val="both"/>
        <w:rPr>
          <w:i/>
        </w:rPr>
      </w:pPr>
      <w:r>
        <w:rPr>
          <w:i/>
        </w:rPr>
        <w:t>Практическое задание 1</w:t>
      </w:r>
      <w:r w:rsidRPr="00E73DF4">
        <w:rPr>
          <w:i/>
        </w:rPr>
        <w:t xml:space="preserve">: </w:t>
      </w:r>
    </w:p>
    <w:p w:rsidR="00004289" w:rsidRDefault="00004289" w:rsidP="00CD5D95">
      <w:pPr>
        <w:ind w:right="-6" w:firstLine="567"/>
        <w:jc w:val="both"/>
        <w:rPr>
          <w:i/>
        </w:rPr>
      </w:pPr>
    </w:p>
    <w:p w:rsidR="00004289" w:rsidRDefault="00004289" w:rsidP="001421A2">
      <w:pPr>
        <w:jc w:val="both"/>
        <w:rPr>
          <w:iCs/>
        </w:rPr>
      </w:pPr>
      <w:r>
        <w:rPr>
          <w:iCs/>
        </w:rPr>
        <w:t xml:space="preserve">- </w:t>
      </w:r>
      <w:r w:rsidRPr="001421A2">
        <w:rPr>
          <w:iCs/>
        </w:rPr>
        <w:t>Представьте в виде схемы структуру системы управления профессиональным развитием персонала на государственной службе.</w:t>
      </w:r>
    </w:p>
    <w:p w:rsidR="00004289" w:rsidRDefault="00004289" w:rsidP="001421A2">
      <w:pPr>
        <w:jc w:val="both"/>
        <w:rPr>
          <w:iCs/>
        </w:rPr>
      </w:pPr>
      <w:r>
        <w:rPr>
          <w:iCs/>
        </w:rPr>
        <w:t xml:space="preserve">- </w:t>
      </w:r>
      <w:r w:rsidRPr="001421A2">
        <w:rPr>
          <w:iCs/>
        </w:rPr>
        <w:t xml:space="preserve">Представьте в виде схемы структуру системы управления профессиональным развитием персонала </w:t>
      </w:r>
      <w:r>
        <w:rPr>
          <w:iCs/>
        </w:rPr>
        <w:t>в организации</w:t>
      </w:r>
      <w:r w:rsidRPr="001421A2">
        <w:rPr>
          <w:iCs/>
        </w:rPr>
        <w:t>.</w:t>
      </w:r>
    </w:p>
    <w:p w:rsidR="00004289" w:rsidRDefault="00004289" w:rsidP="001421A2">
      <w:pPr>
        <w:jc w:val="both"/>
        <w:rPr>
          <w:iCs/>
        </w:rPr>
      </w:pPr>
      <w:r>
        <w:rPr>
          <w:iCs/>
        </w:rPr>
        <w:t>Проанализируйте их в сравнении, представьте выводы проведенного исследования.</w:t>
      </w:r>
    </w:p>
    <w:p w:rsidR="00004289" w:rsidRDefault="00004289" w:rsidP="001421A2">
      <w:pPr>
        <w:jc w:val="both"/>
        <w:rPr>
          <w:i/>
        </w:rPr>
      </w:pPr>
    </w:p>
    <w:p w:rsidR="00004289" w:rsidRDefault="00004289" w:rsidP="00D870BE">
      <w:pPr>
        <w:ind w:right="-6" w:firstLine="567"/>
        <w:jc w:val="both"/>
        <w:rPr>
          <w:i/>
        </w:rPr>
      </w:pPr>
      <w:r>
        <w:rPr>
          <w:i/>
        </w:rPr>
        <w:t>Практическое задание 2</w:t>
      </w:r>
      <w:r w:rsidRPr="00E73DF4">
        <w:rPr>
          <w:i/>
        </w:rPr>
        <w:t xml:space="preserve">: </w:t>
      </w:r>
    </w:p>
    <w:p w:rsidR="00004289" w:rsidRPr="00CD5D95" w:rsidRDefault="00004289" w:rsidP="00CD5D95">
      <w:pPr>
        <w:shd w:val="clear" w:color="auto" w:fill="F5F5F5"/>
        <w:spacing w:line="294" w:lineRule="atLeast"/>
        <w:jc w:val="both"/>
        <w:rPr>
          <w:rFonts w:ascii="Arial" w:hAnsi="Arial" w:cs="Arial"/>
          <w:color w:val="000000"/>
        </w:rPr>
      </w:pPr>
      <w:r w:rsidRPr="00CD5D95">
        <w:rPr>
          <w:bCs/>
          <w:color w:val="000000"/>
        </w:rPr>
        <w:t>1.</w:t>
      </w:r>
      <w:r w:rsidRPr="00CD5D95">
        <w:rPr>
          <w:color w:val="000000"/>
        </w:rPr>
        <w:t>Перенеситесь в ближайшее будущее. Представьте себе, что вы правильно выбрали профессию, успешно пройден курс обучения, в руках документ об образовании и огромное желание устроиться на работу. Что может помешать вам трудоустроиться, несмотря на то что есть вакансия?</w:t>
      </w:r>
    </w:p>
    <w:p w:rsidR="00004289" w:rsidRPr="00CD5D95" w:rsidRDefault="00004289" w:rsidP="00CD5D95">
      <w:pPr>
        <w:shd w:val="clear" w:color="auto" w:fill="F5F5F5"/>
        <w:spacing w:line="294" w:lineRule="atLeast"/>
        <w:jc w:val="both"/>
        <w:rPr>
          <w:rFonts w:ascii="Arial" w:hAnsi="Arial" w:cs="Arial"/>
          <w:color w:val="000000"/>
        </w:rPr>
      </w:pPr>
      <w:r w:rsidRPr="00CD5D95">
        <w:rPr>
          <w:i/>
          <w:iCs/>
          <w:color w:val="000000"/>
        </w:rPr>
        <w:lastRenderedPageBreak/>
        <w:t>1. После того как вы предоставите свой вариант ответа, предлагается обсудить возможные причины отказа в принятии на работу</w:t>
      </w:r>
    </w:p>
    <w:p w:rsidR="00004289" w:rsidRPr="00CD5D95" w:rsidRDefault="00004289" w:rsidP="00CD5D95">
      <w:pPr>
        <w:shd w:val="clear" w:color="auto" w:fill="F5F5F5"/>
        <w:spacing w:line="294" w:lineRule="atLeast"/>
        <w:jc w:val="both"/>
        <w:rPr>
          <w:rFonts w:ascii="Arial" w:hAnsi="Arial" w:cs="Arial"/>
          <w:color w:val="000000"/>
        </w:rPr>
      </w:pPr>
      <w:r w:rsidRPr="00CD5D95">
        <w:rPr>
          <w:bCs/>
          <w:i/>
          <w:iCs/>
          <w:color w:val="000000"/>
        </w:rPr>
        <w:t>Возможные причины отказа в принятии на работу:</w:t>
      </w:r>
    </w:p>
    <w:p w:rsidR="00004289" w:rsidRDefault="00004289" w:rsidP="00CD5D95">
      <w:pPr>
        <w:shd w:val="clear" w:color="auto" w:fill="F5F5F5"/>
        <w:spacing w:line="294" w:lineRule="atLeast"/>
        <w:jc w:val="both"/>
        <w:rPr>
          <w:color w:val="000000"/>
        </w:rPr>
      </w:pPr>
      <w:r w:rsidRPr="00CD5D95">
        <w:rPr>
          <w:color w:val="000000"/>
        </w:rPr>
        <w:t>* документ об образовании с низкими показателями успеваемости;</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жалкий внешний вид;</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неумение изъясняться: слабый голос, невыразительная дикция, ошибки в речи;</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отсутствие плана карьеры, чётких целей и задач (просто ищет работу), чрезмерная концентрация на деньгах: за</w:t>
      </w:r>
      <w:r>
        <w:rPr>
          <w:color w:val="000000"/>
        </w:rPr>
        <w:t>интересован только в более высо</w:t>
      </w:r>
      <w:r w:rsidRPr="00CD5D95">
        <w:rPr>
          <w:color w:val="000000"/>
        </w:rPr>
        <w:t>кой зарплате;</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нежелание начать снизу: хочет слишком многого и слишком быстро;</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недостаток такта, вежливости;</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недостаточная живость, вялость, ленивость;</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нежелание смотреть в глаза собеседнику;</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мало чувства юмора;</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мало знаний по профессии, узость интересов;</w:t>
      </w:r>
    </w:p>
    <w:p w:rsidR="00004289" w:rsidRPr="00F401AF" w:rsidRDefault="00004289" w:rsidP="00CD5D95">
      <w:pPr>
        <w:shd w:val="clear" w:color="auto" w:fill="F5F5F5"/>
        <w:spacing w:line="294" w:lineRule="atLeast"/>
        <w:jc w:val="both"/>
        <w:rPr>
          <w:color w:val="000000"/>
        </w:rPr>
      </w:pPr>
      <w:r w:rsidRPr="00CD5D95">
        <w:rPr>
          <w:color w:val="000000"/>
        </w:rPr>
        <w:t>* подчёркивание, что имеет знакомство с вышестоящими;</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опоздание на собеседование без уважительных причин;</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невоспитанность, т.е. не поблагодарил собеседника за уделённое время и т.д.;</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неопределённость ответов на вопросы.</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2.</w:t>
      </w:r>
      <w:r w:rsidRPr="00CD5D95">
        <w:rPr>
          <w:i/>
          <w:iCs/>
          <w:color w:val="000000"/>
        </w:rPr>
        <w:t>После обсуждения причин, препятствующих приёму на работу, обдумайте составляющие успеха делового человека.</w:t>
      </w:r>
    </w:p>
    <w:p w:rsidR="00004289" w:rsidRPr="00CD5D95" w:rsidRDefault="00004289" w:rsidP="00CD5D95">
      <w:pPr>
        <w:shd w:val="clear" w:color="auto" w:fill="F5F5F5"/>
        <w:spacing w:line="294" w:lineRule="atLeast"/>
        <w:jc w:val="both"/>
        <w:rPr>
          <w:rFonts w:ascii="Arial" w:hAnsi="Arial" w:cs="Arial"/>
          <w:color w:val="000000"/>
        </w:rPr>
      </w:pPr>
      <w:r w:rsidRPr="00CD5D95">
        <w:rPr>
          <w:bCs/>
          <w:i/>
          <w:iCs/>
          <w:color w:val="000000"/>
        </w:rPr>
        <w:t>Составляющие успеха делового человека:</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Здоровье;</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Цель;</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призвание;</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способности;</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трудолюбие;</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профессионализм;</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деловой этикет;</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внутренняя культура.</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3.</w:t>
      </w:r>
      <w:r w:rsidRPr="00CD5D95">
        <w:rPr>
          <w:i/>
          <w:iCs/>
          <w:color w:val="000000"/>
        </w:rPr>
        <w:t>Для того чтобы проверить, какими качествами вы уже обладаете, мы проведём с вами тестирование.</w:t>
      </w:r>
    </w:p>
    <w:p w:rsidR="00004289" w:rsidRPr="00CD5D95" w:rsidRDefault="00004289" w:rsidP="00CD5D95">
      <w:pPr>
        <w:shd w:val="clear" w:color="auto" w:fill="F5F5F5"/>
        <w:spacing w:line="294" w:lineRule="atLeast"/>
        <w:jc w:val="both"/>
        <w:rPr>
          <w:rFonts w:ascii="Arial" w:hAnsi="Arial" w:cs="Arial"/>
          <w:color w:val="000000"/>
        </w:rPr>
      </w:pPr>
      <w:r w:rsidRPr="00CD5D95">
        <w:rPr>
          <w:bCs/>
          <w:i/>
          <w:iCs/>
          <w:color w:val="000000"/>
        </w:rPr>
        <w:t>Инструкция:</w:t>
      </w:r>
      <w:r w:rsidRPr="00CD5D95">
        <w:rPr>
          <w:color w:val="000000"/>
        </w:rPr>
        <w:t>в течение 15 минут (время засекае</w:t>
      </w:r>
      <w:r w:rsidRPr="00F401AF">
        <w:rPr>
          <w:color w:val="000000"/>
        </w:rPr>
        <w:t>тся) ответьте на вопрос: «Кто я</w:t>
      </w:r>
      <w:r w:rsidRPr="00CD5D95">
        <w:rPr>
          <w:color w:val="000000"/>
        </w:rPr>
        <w:t>?» Используйте для этой цели 20 слов или предложений. Пишите не раздумывая, сразу то, что приходит в голову.</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А теперь посчитайте, сколько слов или предложений написали. Чем большее количество слов или предложений вы написали за определённое время, тем выше у вас уровень самопрезентации. Проверьте, все ли 15 минут вы использовали или прекратили в середине - подумалось, что всё сказано. Если работа прекращена раньше, это говорит об ограниченных представлениях о себе.</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Если ответов не более 8 - это означает, что ты или не хочешь представлятьсядаже самому себе, или не думаешь о себе и пользуешься в повседневной жизни простыми и очевидными характеристиками.</w:t>
      </w:r>
    </w:p>
    <w:p w:rsidR="00004289" w:rsidRPr="00F401AF" w:rsidRDefault="00004289" w:rsidP="00CD5D95">
      <w:pPr>
        <w:shd w:val="clear" w:color="auto" w:fill="F5F5F5"/>
        <w:spacing w:line="294" w:lineRule="atLeast"/>
        <w:jc w:val="both"/>
        <w:rPr>
          <w:color w:val="000000"/>
        </w:rPr>
      </w:pPr>
      <w:r w:rsidRPr="00CD5D95">
        <w:rPr>
          <w:color w:val="000000"/>
        </w:rPr>
        <w:t xml:space="preserve">Если ответов от 9 до 17 - средний, умеренный уровень самопрезентации. Подумай, что мешало отвечать? Каких умений и знаний не хватает? </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Когда ответов 18 и более - это говорит о высоком уровне самопрезентации. Ты смотришь на себя с разных сторон.</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lastRenderedPageBreak/>
        <w:t>Ответов больше 21 - не писал ли ты, что попало, чтобы написать</w:t>
      </w:r>
      <w:r>
        <w:rPr>
          <w:color w:val="000000"/>
        </w:rPr>
        <w:t>,</w:t>
      </w:r>
      <w:r w:rsidRPr="00CD5D95">
        <w:rPr>
          <w:color w:val="000000"/>
        </w:rPr>
        <w:t xml:space="preserve"> как можно больше своих качеств?</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Проверьте, что вы записали, сделайте вывод, владеете ли вы уже сейчас качествами, которые характеризовали бы вас как образованного и делового человека.</w:t>
      </w:r>
    </w:p>
    <w:p w:rsidR="00004289" w:rsidRPr="00CD5D95" w:rsidRDefault="00004289" w:rsidP="00CD5D95">
      <w:pPr>
        <w:shd w:val="clear" w:color="auto" w:fill="F5F5F5"/>
        <w:spacing w:line="294" w:lineRule="atLeast"/>
        <w:jc w:val="both"/>
        <w:rPr>
          <w:rFonts w:ascii="Arial" w:hAnsi="Arial" w:cs="Arial"/>
          <w:color w:val="000000"/>
        </w:rPr>
      </w:pPr>
      <w:r w:rsidRPr="00CD5D95">
        <w:rPr>
          <w:i/>
          <w:iCs/>
          <w:color w:val="000000"/>
        </w:rPr>
        <w:t>Мини-дискуссия</w:t>
      </w:r>
      <w:r w:rsidRPr="00CD5D95">
        <w:rPr>
          <w:bCs/>
          <w:color w:val="000000"/>
        </w:rPr>
        <w:t>Вопросы для дискуссии:</w:t>
      </w:r>
    </w:p>
    <w:p w:rsidR="00004289" w:rsidRPr="00CD5D95" w:rsidRDefault="00004289" w:rsidP="005069BF">
      <w:pPr>
        <w:numPr>
          <w:ilvl w:val="0"/>
          <w:numId w:val="19"/>
        </w:numPr>
        <w:shd w:val="clear" w:color="auto" w:fill="F5F5F5"/>
        <w:spacing w:line="294" w:lineRule="atLeast"/>
        <w:ind w:left="0"/>
        <w:jc w:val="both"/>
        <w:rPr>
          <w:rFonts w:ascii="Arial" w:hAnsi="Arial" w:cs="Arial"/>
          <w:color w:val="000000"/>
        </w:rPr>
      </w:pPr>
      <w:r w:rsidRPr="00CD5D95">
        <w:rPr>
          <w:color w:val="000000"/>
        </w:rPr>
        <w:t>Нужно ли качественное образование для того, чтобы торговать на рынке?</w:t>
      </w:r>
    </w:p>
    <w:p w:rsidR="00004289" w:rsidRPr="00CD5D95" w:rsidRDefault="00004289" w:rsidP="005069BF">
      <w:pPr>
        <w:numPr>
          <w:ilvl w:val="0"/>
          <w:numId w:val="19"/>
        </w:numPr>
        <w:shd w:val="clear" w:color="auto" w:fill="F5F5F5"/>
        <w:spacing w:line="294" w:lineRule="atLeast"/>
        <w:ind w:left="0"/>
        <w:jc w:val="both"/>
        <w:rPr>
          <w:rFonts w:ascii="Arial" w:hAnsi="Arial" w:cs="Arial"/>
          <w:color w:val="000000"/>
        </w:rPr>
      </w:pPr>
      <w:r w:rsidRPr="00CD5D95">
        <w:rPr>
          <w:color w:val="000000"/>
        </w:rPr>
        <w:t>Прокомментируйте высказывания Козьмы Пруткова:</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«Глупец гадает, напротив того, мудрец проходит жизнь, как огород,</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наперед зная, что кой-где выдернется ему репа, а кой-где и редька».</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«Полезнее пройти путь жизни, чем всю вселенную».</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Для того, чтобы правильно выбрать п</w:t>
      </w:r>
      <w:r w:rsidRPr="00F401AF">
        <w:rPr>
          <w:color w:val="000000"/>
        </w:rPr>
        <w:t>рофессиональную сферу, необходи</w:t>
      </w:r>
      <w:r w:rsidRPr="00CD5D95">
        <w:rPr>
          <w:color w:val="000000"/>
        </w:rPr>
        <w:t>мо адекватно оценить свои способности и возможности.</w:t>
      </w:r>
    </w:p>
    <w:p w:rsidR="00004289" w:rsidRDefault="00004289" w:rsidP="00CD5D95">
      <w:pPr>
        <w:ind w:right="-6" w:firstLine="567"/>
        <w:jc w:val="both"/>
        <w:rPr>
          <w:color w:val="000000"/>
        </w:rPr>
      </w:pPr>
    </w:p>
    <w:p w:rsidR="00004289" w:rsidRDefault="00004289" w:rsidP="00CD5D95">
      <w:pPr>
        <w:ind w:firstLine="709"/>
        <w:jc w:val="both"/>
      </w:pPr>
      <w:r w:rsidRPr="00CD5D95">
        <w:rPr>
          <w:i/>
        </w:rPr>
        <w:t xml:space="preserve">Ситуационное задание: </w:t>
      </w:r>
      <w:r>
        <w:t>«Перспективы развития»</w:t>
      </w:r>
    </w:p>
    <w:p w:rsidR="00004289" w:rsidRDefault="00004289" w:rsidP="00CD5D95">
      <w:pPr>
        <w:ind w:firstLine="709"/>
        <w:jc w:val="both"/>
      </w:pPr>
      <w:r>
        <w:t>Описание ситуации Александр Медведев после окончания Университета финансов устроился по своей специальности на работу в банк. Александр был достаточно умным и целеустремленным человеком. Он постарался как можно быстрее освоить свои должностные обязанности, при этом он часто задерживался или брал работу на дом. Руководство банка обратило внимание способного и перспективного молодого человека и решило включить его в резерв на руководящую должность.</w:t>
      </w:r>
    </w:p>
    <w:p w:rsidR="00004289" w:rsidRDefault="00004289" w:rsidP="00CD5D95">
      <w:pPr>
        <w:ind w:firstLine="709"/>
        <w:jc w:val="both"/>
      </w:pPr>
      <w:r>
        <w:t>За достаточно короткий период времени работы в банке Александр овладел навыками, выходившими за рамки требований его рабочего места. По плану работы с кадровым резервом руководство банка приняло решение направить его на стажировку в центральный офис. После возвращения со стажировки Александр ощущал свои возросшие профессиональные навыки и считал, что он уже перерос свое рабочее место.</w:t>
      </w:r>
    </w:p>
    <w:p w:rsidR="00004289" w:rsidRDefault="00004289" w:rsidP="00CD5D95">
      <w:pPr>
        <w:ind w:firstLine="709"/>
        <w:jc w:val="both"/>
      </w:pPr>
      <w:r>
        <w:t>Но руководство банка пока не рассматривает никаких возможностей развития его карьеры, поскольку Медведев, во-первых, слишком молод, во- 28 вторых, не имеет опыта руководящей работы, и, в-третьих, по положению банка претендовать на должность руководителя можно только при наличии стажа работы в данном банке не менее 5 лет.</w:t>
      </w:r>
    </w:p>
    <w:p w:rsidR="00004289" w:rsidRDefault="00004289" w:rsidP="00CD5D95">
      <w:pPr>
        <w:ind w:firstLine="709"/>
        <w:jc w:val="both"/>
      </w:pPr>
      <w:r>
        <w:t xml:space="preserve">Медведев же считает, что он вполне заслуживает карьерного роста. Его самооценка высока, и он не хочет терять время на приобретение опыта. Недавно Александр получил предложение перейти в другой банк на желаемую должность руководителя одного из филиалов. Он объявил об этом предложении руководству банка, в котором он пока ещё работает. Руководство банка, вложившее в развитие Медведева значительные средства, не одобряет его поведение и считает преждевременными его требования. </w:t>
      </w:r>
    </w:p>
    <w:p w:rsidR="00004289" w:rsidRDefault="00004289" w:rsidP="00CD5D95">
      <w:pPr>
        <w:jc w:val="both"/>
      </w:pPr>
      <w:r>
        <w:t xml:space="preserve">Вопросы: Какие ошибки были допущены руководством банка? </w:t>
      </w:r>
    </w:p>
    <w:p w:rsidR="00004289" w:rsidRDefault="00004289" w:rsidP="00CD5D95">
      <w:pPr>
        <w:jc w:val="both"/>
      </w:pPr>
      <w:r>
        <w:t xml:space="preserve">Как поступить Александру в сложившейся ситуации? </w:t>
      </w:r>
    </w:p>
    <w:p w:rsidR="00004289" w:rsidRDefault="00004289" w:rsidP="00CD5D95">
      <w:pPr>
        <w:jc w:val="both"/>
      </w:pPr>
      <w:r>
        <w:t xml:space="preserve">Каковы должны быть действия руководства банка в сложившейся ситуации? </w:t>
      </w:r>
    </w:p>
    <w:p w:rsidR="00004289" w:rsidRDefault="00004289" w:rsidP="00CD5D95">
      <w:pPr>
        <w:jc w:val="both"/>
      </w:pPr>
      <w:r>
        <w:t>Предложите Вашу программу по развитию персонала банка.</w:t>
      </w:r>
    </w:p>
    <w:p w:rsidR="00004289" w:rsidRPr="00466912" w:rsidRDefault="00004289" w:rsidP="0001303E">
      <w:pPr>
        <w:jc w:val="both"/>
        <w:rPr>
          <w:color w:val="000000"/>
        </w:rPr>
      </w:pPr>
    </w:p>
    <w:p w:rsidR="00004289" w:rsidRPr="00AD43CB" w:rsidRDefault="00004289" w:rsidP="009B1BE2">
      <w:pPr>
        <w:pStyle w:val="11"/>
        <w:spacing w:after="0" w:line="240" w:lineRule="auto"/>
        <w:ind w:left="0"/>
        <w:jc w:val="both"/>
        <w:rPr>
          <w:rFonts w:ascii="Times New Roman" w:hAnsi="Times New Roman"/>
          <w:b/>
          <w:bCs/>
          <w:sz w:val="24"/>
          <w:szCs w:val="24"/>
        </w:rPr>
      </w:pPr>
      <w:r w:rsidRPr="00EB3314">
        <w:rPr>
          <w:rFonts w:ascii="Times New Roman" w:hAnsi="Times New Roman"/>
          <w:b/>
          <w:color w:val="000000"/>
          <w:spacing w:val="2"/>
          <w:sz w:val="24"/>
          <w:szCs w:val="24"/>
        </w:rPr>
        <w:t xml:space="preserve"> Тема 3. </w:t>
      </w:r>
      <w:r w:rsidRPr="0050547A">
        <w:rPr>
          <w:rFonts w:ascii="Times New Roman" w:hAnsi="Times New Roman"/>
          <w:b/>
          <w:sz w:val="24"/>
        </w:rPr>
        <w:t xml:space="preserve">Гендерные аспекты </w:t>
      </w:r>
      <w:r w:rsidRPr="00AD43CB">
        <w:rPr>
          <w:rFonts w:ascii="Times New Roman" w:hAnsi="Times New Roman"/>
          <w:b/>
          <w:sz w:val="24"/>
        </w:rPr>
        <w:t>карьеры</w:t>
      </w:r>
    </w:p>
    <w:p w:rsidR="00004289" w:rsidRPr="00AD43CB" w:rsidRDefault="00004289" w:rsidP="0001303E">
      <w:pPr>
        <w:pStyle w:val="11"/>
        <w:spacing w:after="0" w:line="240" w:lineRule="auto"/>
        <w:ind w:left="0"/>
        <w:jc w:val="both"/>
        <w:rPr>
          <w:rFonts w:ascii="Times New Roman" w:hAnsi="Times New Roman"/>
          <w:b/>
          <w:spacing w:val="2"/>
          <w:sz w:val="24"/>
          <w:szCs w:val="24"/>
        </w:rPr>
      </w:pPr>
    </w:p>
    <w:p w:rsidR="00004289" w:rsidRPr="00AD43CB" w:rsidRDefault="00004289" w:rsidP="0001303E">
      <w:pPr>
        <w:ind w:firstLine="360"/>
        <w:jc w:val="both"/>
        <w:rPr>
          <w:i/>
        </w:rPr>
      </w:pPr>
      <w:r w:rsidRPr="00AD43CB">
        <w:rPr>
          <w:i/>
        </w:rPr>
        <w:t>Вопросы к занятию</w:t>
      </w:r>
    </w:p>
    <w:p w:rsidR="00004289" w:rsidRDefault="00004289" w:rsidP="005069BF">
      <w:pPr>
        <w:pStyle w:val="a3"/>
        <w:numPr>
          <w:ilvl w:val="0"/>
          <w:numId w:val="24"/>
        </w:numPr>
        <w:jc w:val="both"/>
      </w:pPr>
      <w:r w:rsidRPr="00AD43CB">
        <w:t>Гендерные особенности лидерства и стилей</w:t>
      </w:r>
      <w:r w:rsidRPr="00B3494C">
        <w:t xml:space="preserve"> руководства.</w:t>
      </w:r>
    </w:p>
    <w:p w:rsidR="00004289" w:rsidRDefault="00004289" w:rsidP="005069BF">
      <w:pPr>
        <w:pStyle w:val="a3"/>
        <w:numPr>
          <w:ilvl w:val="0"/>
          <w:numId w:val="24"/>
        </w:numPr>
        <w:jc w:val="both"/>
      </w:pPr>
      <w:r w:rsidRPr="00B3494C">
        <w:t>Современные гендерные роли и их влияние на возможности развития карьеры мужчин и женщин.</w:t>
      </w:r>
    </w:p>
    <w:p w:rsidR="00004289" w:rsidRDefault="00004289" w:rsidP="005069BF">
      <w:pPr>
        <w:pStyle w:val="a3"/>
        <w:numPr>
          <w:ilvl w:val="0"/>
          <w:numId w:val="24"/>
        </w:numPr>
        <w:jc w:val="both"/>
      </w:pPr>
      <w:r w:rsidRPr="00B3494C">
        <w:t>Современные гендерные контракты и их влияние на возможности развития карьеры мужчин и женщин.</w:t>
      </w:r>
    </w:p>
    <w:p w:rsidR="00004289" w:rsidRDefault="00004289" w:rsidP="005069BF">
      <w:pPr>
        <w:pStyle w:val="a3"/>
        <w:numPr>
          <w:ilvl w:val="0"/>
          <w:numId w:val="24"/>
        </w:numPr>
        <w:jc w:val="both"/>
      </w:pPr>
      <w:r w:rsidRPr="00B3494C">
        <w:lastRenderedPageBreak/>
        <w:t>Проблема дискриминации по полу.</w:t>
      </w:r>
    </w:p>
    <w:p w:rsidR="00004289" w:rsidRPr="00653AE0" w:rsidRDefault="00004289" w:rsidP="005069BF">
      <w:pPr>
        <w:pStyle w:val="a3"/>
        <w:numPr>
          <w:ilvl w:val="0"/>
          <w:numId w:val="24"/>
        </w:numPr>
        <w:jc w:val="both"/>
      </w:pPr>
      <w:r w:rsidRPr="00653AE0">
        <w:t>Методы выявления дискриминационных практик.</w:t>
      </w:r>
    </w:p>
    <w:p w:rsidR="00004289" w:rsidRPr="00653AE0" w:rsidRDefault="00004289" w:rsidP="005069BF">
      <w:pPr>
        <w:pStyle w:val="a3"/>
        <w:numPr>
          <w:ilvl w:val="0"/>
          <w:numId w:val="24"/>
        </w:numPr>
        <w:jc w:val="both"/>
      </w:pPr>
      <w:r w:rsidRPr="00653AE0">
        <w:t>Ролевая перегрузка работающей женщины как проблема развития женской карьеры.</w:t>
      </w:r>
    </w:p>
    <w:p w:rsidR="00004289" w:rsidRPr="00653AE0" w:rsidRDefault="00004289" w:rsidP="005069BF">
      <w:pPr>
        <w:pStyle w:val="a3"/>
        <w:numPr>
          <w:ilvl w:val="0"/>
          <w:numId w:val="24"/>
        </w:numPr>
        <w:jc w:val="both"/>
      </w:pPr>
      <w:r w:rsidRPr="00653AE0">
        <w:t>Пути ее преодоления.</w:t>
      </w:r>
    </w:p>
    <w:p w:rsidR="00004289" w:rsidRPr="00653AE0" w:rsidRDefault="00004289" w:rsidP="0050547A">
      <w:pPr>
        <w:jc w:val="both"/>
        <w:rPr>
          <w:b/>
        </w:rPr>
      </w:pPr>
    </w:p>
    <w:p w:rsidR="00004289" w:rsidRPr="00653AE0" w:rsidRDefault="00004289" w:rsidP="00653AE0">
      <w:pPr>
        <w:pStyle w:val="a7"/>
        <w:spacing w:after="0"/>
        <w:ind w:left="720"/>
        <w:jc w:val="both"/>
        <w:rPr>
          <w:rFonts w:ascii="Times New Roman" w:hAnsi="Times New Roman"/>
          <w:i/>
          <w:color w:val="auto"/>
          <w:sz w:val="24"/>
          <w:szCs w:val="24"/>
        </w:rPr>
      </w:pPr>
      <w:r w:rsidRPr="00653AE0">
        <w:rPr>
          <w:rFonts w:ascii="Times New Roman" w:hAnsi="Times New Roman"/>
          <w:i/>
          <w:color w:val="auto"/>
          <w:sz w:val="24"/>
          <w:szCs w:val="24"/>
        </w:rPr>
        <w:t>Подготовка и защита информационного проекта (презентации)</w:t>
      </w:r>
      <w:r w:rsidRPr="00653AE0">
        <w:rPr>
          <w:rFonts w:ascii="Times New Roman" w:hAnsi="Times New Roman"/>
          <w:color w:val="auto"/>
          <w:sz w:val="24"/>
          <w:szCs w:val="24"/>
        </w:rPr>
        <w:t>:</w:t>
      </w:r>
    </w:p>
    <w:p w:rsidR="00004289" w:rsidRPr="00653AE0" w:rsidRDefault="00004289" w:rsidP="005069BF">
      <w:pPr>
        <w:numPr>
          <w:ilvl w:val="0"/>
          <w:numId w:val="25"/>
        </w:numPr>
        <w:tabs>
          <w:tab w:val="clear" w:pos="720"/>
        </w:tabs>
        <w:ind w:left="0" w:firstLine="0"/>
        <w:jc w:val="both"/>
      </w:pPr>
      <w:r w:rsidRPr="00653AE0">
        <w:t xml:space="preserve">Подготовьте </w:t>
      </w:r>
      <w:r>
        <w:t xml:space="preserve">сообщение </w:t>
      </w:r>
      <w:r w:rsidRPr="00653AE0">
        <w:t>по теме «Гендер и проблемы карьерного роста</w:t>
      </w:r>
      <w:r>
        <w:t xml:space="preserve"> государственных служащих</w:t>
      </w:r>
      <w:r w:rsidRPr="00653AE0">
        <w:t>» в виде презентации проблемы.</w:t>
      </w:r>
    </w:p>
    <w:p w:rsidR="00004289" w:rsidRPr="00653AE0" w:rsidRDefault="00004289" w:rsidP="00653AE0">
      <w:pPr>
        <w:jc w:val="both"/>
      </w:pPr>
    </w:p>
    <w:p w:rsidR="00004289" w:rsidRPr="00653AE0" w:rsidRDefault="00004289" w:rsidP="00653AE0">
      <w:pPr>
        <w:jc w:val="both"/>
        <w:rPr>
          <w:i/>
        </w:rPr>
      </w:pPr>
      <w:r w:rsidRPr="00653AE0">
        <w:rPr>
          <w:i/>
        </w:rPr>
        <w:t>Аналитическое задание:</w:t>
      </w:r>
    </w:p>
    <w:p w:rsidR="00004289" w:rsidRPr="00653AE0" w:rsidRDefault="00004289" w:rsidP="00653AE0">
      <w:r w:rsidRPr="00653AE0">
        <w:t xml:space="preserve">Провести сравнительный анализ и представить выводы по одному из вопросов: </w:t>
      </w:r>
    </w:p>
    <w:p w:rsidR="00004289" w:rsidRPr="00653AE0" w:rsidRDefault="00004289" w:rsidP="00653AE0">
      <w:pPr>
        <w:rPr>
          <w:color w:val="000000"/>
        </w:rPr>
      </w:pPr>
      <w:r w:rsidRPr="00653AE0">
        <w:t>Особенности карьеры</w:t>
      </w:r>
      <w:r w:rsidRPr="00653AE0">
        <w:rPr>
          <w:color w:val="000000"/>
        </w:rPr>
        <w:t xml:space="preserve"> мужчин в России и за рубежом.</w:t>
      </w:r>
    </w:p>
    <w:p w:rsidR="00004289" w:rsidRDefault="00004289" w:rsidP="00653AE0">
      <w:pPr>
        <w:rPr>
          <w:color w:val="000000"/>
        </w:rPr>
      </w:pPr>
      <w:r w:rsidRPr="00653AE0">
        <w:rPr>
          <w:color w:val="000000"/>
        </w:rPr>
        <w:t>Особенности карьеры женщин в России и за рубежом.</w:t>
      </w:r>
    </w:p>
    <w:p w:rsidR="00004289" w:rsidRDefault="00004289" w:rsidP="00653AE0">
      <w:pPr>
        <w:rPr>
          <w:color w:val="000000"/>
        </w:rPr>
      </w:pPr>
    </w:p>
    <w:p w:rsidR="00004289" w:rsidRDefault="00004289" w:rsidP="00653AE0">
      <w:pPr>
        <w:pStyle w:val="a7"/>
        <w:spacing w:after="0"/>
        <w:ind w:left="72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p>
    <w:p w:rsidR="00004289" w:rsidRPr="00653AE0" w:rsidRDefault="00004289" w:rsidP="00653AE0">
      <w:pPr>
        <w:jc w:val="both"/>
        <w:rPr>
          <w:color w:val="000000"/>
        </w:rPr>
      </w:pPr>
      <w:r w:rsidRPr="00653AE0">
        <w:rPr>
          <w:color w:val="000000"/>
        </w:rPr>
        <w:t>Соберите копилку пословиц, поговорок, метких выражений, отражающих социальные представления о предназначении мужчин и женщин</w:t>
      </w:r>
      <w:r>
        <w:rPr>
          <w:color w:val="000000"/>
        </w:rPr>
        <w:t>.</w:t>
      </w:r>
    </w:p>
    <w:p w:rsidR="00004289" w:rsidRDefault="00004289" w:rsidP="0001303E">
      <w:pPr>
        <w:jc w:val="both"/>
        <w:rPr>
          <w:color w:val="000000"/>
        </w:rPr>
      </w:pPr>
    </w:p>
    <w:p w:rsidR="00004289" w:rsidRPr="00EB3314" w:rsidRDefault="00004289" w:rsidP="0001303E">
      <w:pPr>
        <w:jc w:val="both"/>
      </w:pPr>
      <w:r>
        <w:rPr>
          <w:b/>
        </w:rPr>
        <w:t>Тема 4</w:t>
      </w:r>
      <w:r w:rsidRPr="00201B8B">
        <w:rPr>
          <w:b/>
        </w:rPr>
        <w:t xml:space="preserve">. </w:t>
      </w:r>
      <w:r w:rsidRPr="00FA6137">
        <w:rPr>
          <w:b/>
        </w:rPr>
        <w:t>Планирование карьеры персонала в организации</w:t>
      </w:r>
    </w:p>
    <w:p w:rsidR="00004289" w:rsidRDefault="00004289" w:rsidP="0001303E">
      <w:pPr>
        <w:ind w:firstLine="360"/>
        <w:jc w:val="both"/>
        <w:rPr>
          <w:i/>
        </w:rPr>
      </w:pPr>
      <w:r w:rsidRPr="00466912">
        <w:rPr>
          <w:i/>
        </w:rPr>
        <w:t>Вопросы к занятию</w:t>
      </w:r>
    </w:p>
    <w:p w:rsidR="00004289" w:rsidRDefault="00004289" w:rsidP="005069BF">
      <w:pPr>
        <w:pStyle w:val="a3"/>
        <w:numPr>
          <w:ilvl w:val="0"/>
          <w:numId w:val="23"/>
        </w:numPr>
        <w:ind w:left="0" w:firstLine="0"/>
        <w:jc w:val="both"/>
      </w:pPr>
      <w:r w:rsidRPr="00B3494C">
        <w:t xml:space="preserve">Разработайте тематический план семинара для обучения вновь принятых сотрудников </w:t>
      </w:r>
      <w:r>
        <w:t>на государственную службу</w:t>
      </w:r>
      <w:r w:rsidRPr="00B3494C">
        <w:t>.</w:t>
      </w:r>
    </w:p>
    <w:p w:rsidR="00004289" w:rsidRDefault="00004289" w:rsidP="005069BF">
      <w:pPr>
        <w:pStyle w:val="a3"/>
        <w:numPr>
          <w:ilvl w:val="0"/>
          <w:numId w:val="23"/>
        </w:numPr>
        <w:ind w:left="0" w:firstLine="0"/>
        <w:jc w:val="both"/>
      </w:pPr>
      <w:r w:rsidRPr="00B3494C">
        <w:t>Продумайте, каким технологиям планирования карьеры целесообразно обучать новичков.</w:t>
      </w:r>
    </w:p>
    <w:p w:rsidR="00004289" w:rsidRDefault="00004289" w:rsidP="005069BF">
      <w:pPr>
        <w:pStyle w:val="a3"/>
        <w:numPr>
          <w:ilvl w:val="0"/>
          <w:numId w:val="23"/>
        </w:numPr>
        <w:ind w:left="0" w:firstLine="0"/>
        <w:jc w:val="both"/>
      </w:pPr>
      <w:r w:rsidRPr="00B3494C">
        <w:t>Какие навыки целесообразно формировать для обеспечения успешного развития карьеры (целеполагания, управления временем и т.п.).</w:t>
      </w:r>
    </w:p>
    <w:p w:rsidR="00004289" w:rsidRDefault="00004289" w:rsidP="005069BF">
      <w:pPr>
        <w:pStyle w:val="a3"/>
        <w:numPr>
          <w:ilvl w:val="0"/>
          <w:numId w:val="23"/>
        </w:numPr>
        <w:ind w:left="0" w:firstLine="0"/>
        <w:jc w:val="both"/>
      </w:pPr>
      <w:r w:rsidRPr="00B3494C">
        <w:t>Целесообразно ли включить в семинар самодиагностику карьерного потенциала?</w:t>
      </w:r>
    </w:p>
    <w:p w:rsidR="00004289" w:rsidRDefault="00004289" w:rsidP="005069BF">
      <w:pPr>
        <w:pStyle w:val="a3"/>
        <w:numPr>
          <w:ilvl w:val="0"/>
          <w:numId w:val="23"/>
        </w:numPr>
        <w:ind w:left="0" w:firstLine="0"/>
        <w:jc w:val="both"/>
      </w:pPr>
      <w:r w:rsidRPr="00B3494C">
        <w:t>Пользуясь технологией С.Д.Резника, разработайте план личной карьеры</w:t>
      </w:r>
      <w:r>
        <w:t xml:space="preserve"> государственного служащего</w:t>
      </w:r>
      <w:r w:rsidRPr="00B3494C">
        <w:t xml:space="preserve"> на 3- летний период.</w:t>
      </w:r>
    </w:p>
    <w:p w:rsidR="00004289" w:rsidRDefault="00004289" w:rsidP="0001303E">
      <w:pPr>
        <w:pStyle w:val="a7"/>
        <w:spacing w:after="0"/>
        <w:jc w:val="both"/>
        <w:rPr>
          <w:rFonts w:ascii="Times New Roman" w:hAnsi="Times New Roman"/>
          <w:b/>
          <w:color w:val="auto"/>
          <w:sz w:val="24"/>
          <w:szCs w:val="24"/>
        </w:rPr>
      </w:pPr>
    </w:p>
    <w:p w:rsidR="00004289" w:rsidRDefault="00004289" w:rsidP="00FA6137">
      <w:pPr>
        <w:pStyle w:val="a7"/>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p>
    <w:p w:rsidR="00004289" w:rsidRDefault="00004289" w:rsidP="00FA6137">
      <w:pPr>
        <w:jc w:val="both"/>
        <w:rPr>
          <w:b/>
        </w:rPr>
      </w:pPr>
    </w:p>
    <w:p w:rsidR="00004289" w:rsidRPr="00EC7CEE" w:rsidRDefault="00004289" w:rsidP="00FA6137">
      <w:pPr>
        <w:jc w:val="both"/>
        <w:rPr>
          <w:color w:val="000000"/>
        </w:rPr>
      </w:pPr>
      <w:r w:rsidRPr="00EC7CEE">
        <w:rPr>
          <w:b/>
        </w:rPr>
        <w:t>1. «Баланс личных успехов и неудач»</w:t>
      </w:r>
    </w:p>
    <w:p w:rsidR="00004289" w:rsidRPr="00EC7CEE" w:rsidRDefault="00004289" w:rsidP="00FA6137">
      <w:pPr>
        <w:jc w:val="both"/>
      </w:pPr>
      <w:r w:rsidRPr="00EC7CEE">
        <w:t xml:space="preserve">На основании анализа основных этапов своей жизни составьте баланс личных успехов и неудач.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1"/>
        <w:gridCol w:w="783"/>
        <w:gridCol w:w="1768"/>
        <w:gridCol w:w="2659"/>
      </w:tblGrid>
      <w:tr w:rsidR="00004289" w:rsidRPr="00EC7CEE" w:rsidTr="00082EDE">
        <w:tc>
          <w:tcPr>
            <w:tcW w:w="0" w:type="auto"/>
            <w:gridSpan w:val="4"/>
          </w:tcPr>
          <w:p w:rsidR="00004289" w:rsidRPr="00EC7CEE" w:rsidRDefault="00004289" w:rsidP="00082EDE">
            <w:pPr>
              <w:jc w:val="center"/>
              <w:rPr>
                <w:b/>
              </w:rPr>
            </w:pPr>
            <w:r w:rsidRPr="00EC7CEE">
              <w:rPr>
                <w:b/>
              </w:rPr>
              <w:t>Личный баланс успеха</w:t>
            </w:r>
          </w:p>
        </w:tc>
      </w:tr>
      <w:tr w:rsidR="00004289" w:rsidRPr="00EC7CEE" w:rsidTr="00082EDE">
        <w:tc>
          <w:tcPr>
            <w:tcW w:w="5144" w:type="dxa"/>
            <w:gridSpan w:val="2"/>
            <w:vAlign w:val="center"/>
          </w:tcPr>
          <w:p w:rsidR="00004289" w:rsidRPr="00EC7CEE" w:rsidRDefault="00004289" w:rsidP="00AD43CB">
            <w:pPr>
              <w:jc w:val="center"/>
            </w:pPr>
            <w:r w:rsidRPr="00EC7CEE">
              <w:t>Мои крупнейшие успехи, достижения и т.п.</w:t>
            </w:r>
          </w:p>
        </w:tc>
        <w:tc>
          <w:tcPr>
            <w:tcW w:w="4427" w:type="dxa"/>
            <w:gridSpan w:val="2"/>
            <w:vAlign w:val="center"/>
          </w:tcPr>
          <w:p w:rsidR="00004289" w:rsidRPr="00EC7CEE" w:rsidRDefault="00004289" w:rsidP="00082EDE">
            <w:pPr>
              <w:jc w:val="center"/>
            </w:pPr>
            <w:r w:rsidRPr="00EC7CEE">
              <w:t>Способности, которые были для этого необходимы</w:t>
            </w:r>
          </w:p>
        </w:tc>
      </w:tr>
      <w:tr w:rsidR="00004289" w:rsidRPr="00EC7CEE" w:rsidTr="00082EDE">
        <w:tc>
          <w:tcPr>
            <w:tcW w:w="5144" w:type="dxa"/>
            <w:gridSpan w:val="2"/>
          </w:tcPr>
          <w:p w:rsidR="00004289" w:rsidRPr="00EC7CEE" w:rsidRDefault="00004289" w:rsidP="00082EDE">
            <w:r w:rsidRPr="00EC7CEE">
              <w:t xml:space="preserve">1. </w:t>
            </w:r>
          </w:p>
        </w:tc>
        <w:tc>
          <w:tcPr>
            <w:tcW w:w="4427" w:type="dxa"/>
            <w:gridSpan w:val="2"/>
          </w:tcPr>
          <w:p w:rsidR="00004289" w:rsidRPr="00EC7CEE" w:rsidRDefault="00004289" w:rsidP="00082EDE"/>
        </w:tc>
      </w:tr>
      <w:tr w:rsidR="00004289" w:rsidRPr="00EC7CEE" w:rsidTr="00082EDE">
        <w:tc>
          <w:tcPr>
            <w:tcW w:w="5144" w:type="dxa"/>
            <w:gridSpan w:val="2"/>
          </w:tcPr>
          <w:p w:rsidR="00004289" w:rsidRPr="00EC7CEE" w:rsidRDefault="00004289" w:rsidP="00082EDE">
            <w:r w:rsidRPr="00EC7CEE">
              <w:t xml:space="preserve">2. </w:t>
            </w:r>
          </w:p>
        </w:tc>
        <w:tc>
          <w:tcPr>
            <w:tcW w:w="4427" w:type="dxa"/>
            <w:gridSpan w:val="2"/>
          </w:tcPr>
          <w:p w:rsidR="00004289" w:rsidRPr="00EC7CEE" w:rsidRDefault="00004289" w:rsidP="00082EDE"/>
        </w:tc>
      </w:tr>
      <w:tr w:rsidR="00004289" w:rsidRPr="00EC7CEE" w:rsidTr="00082EDE">
        <w:tc>
          <w:tcPr>
            <w:tcW w:w="5144" w:type="dxa"/>
            <w:gridSpan w:val="2"/>
          </w:tcPr>
          <w:p w:rsidR="00004289" w:rsidRPr="00EC7CEE" w:rsidRDefault="00004289" w:rsidP="00082EDE">
            <w:r w:rsidRPr="00EC7CEE">
              <w:t xml:space="preserve">3. </w:t>
            </w:r>
          </w:p>
        </w:tc>
        <w:tc>
          <w:tcPr>
            <w:tcW w:w="4427" w:type="dxa"/>
            <w:gridSpan w:val="2"/>
          </w:tcPr>
          <w:p w:rsidR="00004289" w:rsidRPr="00EC7CEE" w:rsidRDefault="00004289" w:rsidP="00082EDE"/>
        </w:tc>
      </w:tr>
      <w:tr w:rsidR="00004289" w:rsidRPr="00EC7CEE" w:rsidTr="00082EDE">
        <w:tc>
          <w:tcPr>
            <w:tcW w:w="0" w:type="auto"/>
            <w:gridSpan w:val="4"/>
          </w:tcPr>
          <w:p w:rsidR="00004289" w:rsidRPr="00EC7CEE" w:rsidRDefault="00004289" w:rsidP="00082EDE">
            <w:pPr>
              <w:jc w:val="center"/>
            </w:pPr>
            <w:r w:rsidRPr="00EC7CEE">
              <w:rPr>
                <w:b/>
              </w:rPr>
              <w:t>Личный баланс неудач</w:t>
            </w:r>
          </w:p>
        </w:tc>
      </w:tr>
      <w:tr w:rsidR="00004289" w:rsidRPr="00EC7CEE" w:rsidTr="00082EDE">
        <w:tc>
          <w:tcPr>
            <w:tcW w:w="4361" w:type="dxa"/>
            <w:vAlign w:val="center"/>
          </w:tcPr>
          <w:p w:rsidR="00004289" w:rsidRPr="00EC7CEE" w:rsidRDefault="00004289" w:rsidP="00082EDE">
            <w:pPr>
              <w:jc w:val="center"/>
            </w:pPr>
            <w:r w:rsidRPr="00EC7CEE">
              <w:t>Мои крупнейшие поражения, неудачи</w:t>
            </w:r>
          </w:p>
        </w:tc>
        <w:tc>
          <w:tcPr>
            <w:tcW w:w="2551" w:type="dxa"/>
            <w:gridSpan w:val="2"/>
            <w:vAlign w:val="center"/>
          </w:tcPr>
          <w:p w:rsidR="00004289" w:rsidRPr="00EC7CEE" w:rsidRDefault="00004289" w:rsidP="00082EDE">
            <w:pPr>
              <w:jc w:val="center"/>
            </w:pPr>
            <w:r w:rsidRPr="00EC7CEE">
              <w:t>Способности, которых мне недоставало</w:t>
            </w:r>
          </w:p>
        </w:tc>
        <w:tc>
          <w:tcPr>
            <w:tcW w:w="2659" w:type="dxa"/>
            <w:vAlign w:val="center"/>
          </w:tcPr>
          <w:p w:rsidR="00004289" w:rsidRPr="00EC7CEE" w:rsidRDefault="00004289" w:rsidP="00082EDE">
            <w:pPr>
              <w:jc w:val="center"/>
            </w:pPr>
            <w:r w:rsidRPr="00EC7CEE">
              <w:t>Как я преодолел неудачи</w:t>
            </w:r>
          </w:p>
        </w:tc>
      </w:tr>
      <w:tr w:rsidR="00004289" w:rsidRPr="00EC7CEE" w:rsidTr="00082EDE">
        <w:tc>
          <w:tcPr>
            <w:tcW w:w="4361" w:type="dxa"/>
          </w:tcPr>
          <w:p w:rsidR="00004289" w:rsidRPr="00EC7CEE" w:rsidRDefault="00004289" w:rsidP="00082EDE">
            <w:r w:rsidRPr="00EC7CEE">
              <w:t>1.</w:t>
            </w:r>
          </w:p>
        </w:tc>
        <w:tc>
          <w:tcPr>
            <w:tcW w:w="2551" w:type="dxa"/>
            <w:gridSpan w:val="2"/>
          </w:tcPr>
          <w:p w:rsidR="00004289" w:rsidRPr="00EC7CEE" w:rsidRDefault="00004289" w:rsidP="00082EDE"/>
        </w:tc>
        <w:tc>
          <w:tcPr>
            <w:tcW w:w="2659" w:type="dxa"/>
          </w:tcPr>
          <w:p w:rsidR="00004289" w:rsidRPr="00EC7CEE" w:rsidRDefault="00004289" w:rsidP="00082EDE"/>
        </w:tc>
      </w:tr>
      <w:tr w:rsidR="00004289" w:rsidRPr="00EC7CEE" w:rsidTr="00082EDE">
        <w:tc>
          <w:tcPr>
            <w:tcW w:w="4361" w:type="dxa"/>
          </w:tcPr>
          <w:p w:rsidR="00004289" w:rsidRPr="00EC7CEE" w:rsidRDefault="00004289" w:rsidP="00082EDE">
            <w:r w:rsidRPr="00EC7CEE">
              <w:t>2.</w:t>
            </w:r>
          </w:p>
        </w:tc>
        <w:tc>
          <w:tcPr>
            <w:tcW w:w="2551" w:type="dxa"/>
            <w:gridSpan w:val="2"/>
          </w:tcPr>
          <w:p w:rsidR="00004289" w:rsidRPr="00EC7CEE" w:rsidRDefault="00004289" w:rsidP="00082EDE"/>
        </w:tc>
        <w:tc>
          <w:tcPr>
            <w:tcW w:w="2659" w:type="dxa"/>
          </w:tcPr>
          <w:p w:rsidR="00004289" w:rsidRPr="00EC7CEE" w:rsidRDefault="00004289" w:rsidP="00082EDE"/>
        </w:tc>
      </w:tr>
      <w:tr w:rsidR="00004289" w:rsidRPr="00EC7CEE" w:rsidTr="00082EDE">
        <w:tc>
          <w:tcPr>
            <w:tcW w:w="4361" w:type="dxa"/>
          </w:tcPr>
          <w:p w:rsidR="00004289" w:rsidRPr="00EC7CEE" w:rsidRDefault="00004289" w:rsidP="00082EDE">
            <w:r w:rsidRPr="00EC7CEE">
              <w:t>3.</w:t>
            </w:r>
          </w:p>
        </w:tc>
        <w:tc>
          <w:tcPr>
            <w:tcW w:w="2551" w:type="dxa"/>
            <w:gridSpan w:val="2"/>
          </w:tcPr>
          <w:p w:rsidR="00004289" w:rsidRPr="00EC7CEE" w:rsidRDefault="00004289" w:rsidP="00082EDE"/>
        </w:tc>
        <w:tc>
          <w:tcPr>
            <w:tcW w:w="2659" w:type="dxa"/>
          </w:tcPr>
          <w:p w:rsidR="00004289" w:rsidRPr="00EC7CEE" w:rsidRDefault="00004289" w:rsidP="00082EDE"/>
        </w:tc>
      </w:tr>
    </w:tbl>
    <w:p w:rsidR="00004289" w:rsidRDefault="00004289" w:rsidP="00FA6137">
      <w:pPr>
        <w:jc w:val="both"/>
        <w:rPr>
          <w:b/>
        </w:rPr>
      </w:pPr>
    </w:p>
    <w:p w:rsidR="00004289" w:rsidRPr="00EC7CEE" w:rsidRDefault="00004289" w:rsidP="00FA6137">
      <w:pPr>
        <w:jc w:val="both"/>
        <w:rPr>
          <w:color w:val="000000"/>
        </w:rPr>
      </w:pPr>
      <w:r w:rsidRPr="00EC7CEE">
        <w:rPr>
          <w:b/>
        </w:rPr>
        <w:lastRenderedPageBreak/>
        <w:t xml:space="preserve"> 2. «Мои способности» </w:t>
      </w:r>
    </w:p>
    <w:p w:rsidR="00004289" w:rsidRPr="00EC7CEE" w:rsidRDefault="00004289" w:rsidP="00FA6137">
      <w:pPr>
        <w:jc w:val="both"/>
      </w:pPr>
      <w:r w:rsidRPr="00EC7CEE">
        <w:t>Сгруппируйте достоинства и недостатки и выделите две-три важнейшие сильные и слабые свои стороны.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004289" w:rsidRPr="00EC7CEE" w:rsidTr="00082EDE">
        <w:tc>
          <w:tcPr>
            <w:tcW w:w="9571" w:type="dxa"/>
            <w:gridSpan w:val="3"/>
          </w:tcPr>
          <w:p w:rsidR="00004289" w:rsidRPr="00EC7CEE" w:rsidRDefault="00004289" w:rsidP="00082EDE">
            <w:pPr>
              <w:jc w:val="center"/>
              <w:rPr>
                <w:b/>
              </w:rPr>
            </w:pPr>
            <w:r w:rsidRPr="00EC7CEE">
              <w:rPr>
                <w:b/>
              </w:rPr>
              <w:t>Мои способности</w:t>
            </w:r>
          </w:p>
        </w:tc>
      </w:tr>
      <w:tr w:rsidR="00004289" w:rsidRPr="00EC7CEE" w:rsidTr="00082EDE">
        <w:tc>
          <w:tcPr>
            <w:tcW w:w="3190" w:type="dxa"/>
          </w:tcPr>
          <w:p w:rsidR="00004289" w:rsidRPr="00EC7CEE" w:rsidRDefault="00004289" w:rsidP="00082EDE">
            <w:pPr>
              <w:jc w:val="center"/>
            </w:pPr>
            <w:r w:rsidRPr="00EC7CEE">
              <w:t>Способности</w:t>
            </w:r>
          </w:p>
        </w:tc>
        <w:tc>
          <w:tcPr>
            <w:tcW w:w="3190" w:type="dxa"/>
          </w:tcPr>
          <w:p w:rsidR="00004289" w:rsidRPr="00EC7CEE" w:rsidRDefault="00004289" w:rsidP="00082EDE">
            <w:pPr>
              <w:jc w:val="center"/>
            </w:pPr>
            <w:r w:rsidRPr="00EC7CEE">
              <w:t>Сильные стороны (+)</w:t>
            </w:r>
          </w:p>
        </w:tc>
        <w:tc>
          <w:tcPr>
            <w:tcW w:w="3191" w:type="dxa"/>
          </w:tcPr>
          <w:p w:rsidR="00004289" w:rsidRPr="00EC7CEE" w:rsidRDefault="00004289" w:rsidP="00082EDE">
            <w:pPr>
              <w:jc w:val="center"/>
            </w:pPr>
            <w:r w:rsidRPr="00EC7CEE">
              <w:t>Слабые стороны (–)</w:t>
            </w:r>
          </w:p>
        </w:tc>
      </w:tr>
      <w:tr w:rsidR="00004289" w:rsidRPr="00EC7CEE" w:rsidTr="00082EDE">
        <w:tc>
          <w:tcPr>
            <w:tcW w:w="3190" w:type="dxa"/>
          </w:tcPr>
          <w:p w:rsidR="00004289" w:rsidRPr="00EC7CEE" w:rsidRDefault="00004289" w:rsidP="00082EDE">
            <w:r w:rsidRPr="00EC7CEE">
              <w:t>Профессиональные знания и опыт</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Социальные и коммуникационные способности</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Личные способности</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Способности руководителя</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Интеллектуальные способности</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Прочее</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bl>
    <w:p w:rsidR="00004289" w:rsidRDefault="00004289" w:rsidP="00FA6137">
      <w:pPr>
        <w:rPr>
          <w:b/>
        </w:rPr>
      </w:pPr>
    </w:p>
    <w:p w:rsidR="00004289" w:rsidRPr="00EC7CEE" w:rsidRDefault="00004289" w:rsidP="00FA6137">
      <w:pPr>
        <w:rPr>
          <w:color w:val="000000"/>
        </w:rPr>
      </w:pPr>
      <w:r w:rsidRPr="00EC7CEE">
        <w:rPr>
          <w:b/>
        </w:rPr>
        <w:t>3. «Анализ цель – средство»</w:t>
      </w:r>
    </w:p>
    <w:p w:rsidR="00004289" w:rsidRPr="00EC7CEE" w:rsidRDefault="00004289" w:rsidP="00FA6137">
      <w:pPr>
        <w:ind w:firstLine="709"/>
        <w:jc w:val="both"/>
        <w:rPr>
          <w:color w:val="000000"/>
        </w:rPr>
      </w:pPr>
      <w:r w:rsidRPr="00EC7CEE">
        <w:t xml:space="preserve">В процессе анализа необходимые для достижения желаемых целей средства (личные, финансовые, временные ресурсы) сравниваются с реальной ситуацией. </w:t>
      </w:r>
    </w:p>
    <w:p w:rsidR="00004289" w:rsidRPr="00EC7CEE" w:rsidRDefault="00004289" w:rsidP="00FA6137">
      <w:pPr>
        <w:ind w:firstLine="709"/>
        <w:jc w:val="both"/>
      </w:pPr>
      <w:r w:rsidRPr="00EC7CEE">
        <w:t>Например, выберите пять важнейших целей, определите необходимые для их достижения средства. Затем следует проверить, чего еще нужно достичь или к чему приступить, чтобы ближе подойти к соответствующей цели, указать необходимую квалификацию и поставить конкретные реальные практические цели по приобретению опыта и способностей, которых вам еще не хватает.</w:t>
      </w:r>
    </w:p>
    <w:p w:rsidR="00004289" w:rsidRPr="00EC7CEE" w:rsidRDefault="00004289" w:rsidP="00FA613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004289" w:rsidRPr="00EC7CEE" w:rsidTr="00082EDE">
        <w:tc>
          <w:tcPr>
            <w:tcW w:w="1914" w:type="dxa"/>
            <w:vMerge w:val="restart"/>
            <w:vAlign w:val="center"/>
          </w:tcPr>
          <w:p w:rsidR="00004289" w:rsidRPr="00EC7CEE" w:rsidRDefault="00004289" w:rsidP="00082EDE">
            <w:pPr>
              <w:jc w:val="center"/>
            </w:pPr>
            <w:r w:rsidRPr="00EC7CEE">
              <w:t>Желаемые цели</w:t>
            </w:r>
          </w:p>
        </w:tc>
        <w:tc>
          <w:tcPr>
            <w:tcW w:w="1914" w:type="dxa"/>
            <w:vMerge w:val="restart"/>
            <w:vAlign w:val="center"/>
          </w:tcPr>
          <w:p w:rsidR="00004289" w:rsidRPr="00EC7CEE" w:rsidRDefault="00004289" w:rsidP="00082EDE">
            <w:pPr>
              <w:jc w:val="center"/>
            </w:pPr>
            <w:r w:rsidRPr="00EC7CEE">
              <w:t>Необходимые средства</w:t>
            </w:r>
          </w:p>
        </w:tc>
        <w:tc>
          <w:tcPr>
            <w:tcW w:w="5743" w:type="dxa"/>
            <w:gridSpan w:val="3"/>
            <w:vAlign w:val="center"/>
          </w:tcPr>
          <w:p w:rsidR="00004289" w:rsidRPr="00EC7CEE" w:rsidRDefault="00004289" w:rsidP="00082EDE">
            <w:pPr>
              <w:jc w:val="center"/>
            </w:pPr>
            <w:r w:rsidRPr="00EC7CEE">
              <w:t>Ситуационный анализ</w:t>
            </w:r>
          </w:p>
        </w:tc>
      </w:tr>
      <w:tr w:rsidR="00004289" w:rsidRPr="00EC7CEE" w:rsidTr="00082EDE">
        <w:tc>
          <w:tcPr>
            <w:tcW w:w="1914" w:type="dxa"/>
            <w:vMerge/>
            <w:vAlign w:val="center"/>
          </w:tcPr>
          <w:p w:rsidR="00004289" w:rsidRPr="00EC7CEE" w:rsidRDefault="00004289" w:rsidP="00082EDE">
            <w:pPr>
              <w:jc w:val="center"/>
            </w:pPr>
          </w:p>
        </w:tc>
        <w:tc>
          <w:tcPr>
            <w:tcW w:w="1914" w:type="dxa"/>
            <w:vMerge/>
            <w:vAlign w:val="center"/>
          </w:tcPr>
          <w:p w:rsidR="00004289" w:rsidRPr="00EC7CEE" w:rsidRDefault="00004289" w:rsidP="00082EDE">
            <w:pPr>
              <w:jc w:val="center"/>
            </w:pPr>
          </w:p>
        </w:tc>
        <w:tc>
          <w:tcPr>
            <w:tcW w:w="1914" w:type="dxa"/>
            <w:vAlign w:val="center"/>
          </w:tcPr>
          <w:p w:rsidR="00004289" w:rsidRDefault="00004289" w:rsidP="00AD43CB">
            <w:pPr>
              <w:jc w:val="center"/>
              <w:rPr>
                <w:color w:val="000000"/>
              </w:rPr>
            </w:pPr>
            <w:r w:rsidRPr="00EC7CEE">
              <w:t>Имеются в наличии</w:t>
            </w:r>
          </w:p>
          <w:p w:rsidR="00004289" w:rsidRPr="00EC7CEE" w:rsidRDefault="00004289" w:rsidP="00AD43CB">
            <w:pPr>
              <w:jc w:val="center"/>
            </w:pPr>
            <w:r w:rsidRPr="00EC7CEE">
              <w:t>(способности и т.п.)</w:t>
            </w:r>
          </w:p>
        </w:tc>
        <w:tc>
          <w:tcPr>
            <w:tcW w:w="1914" w:type="dxa"/>
            <w:vAlign w:val="center"/>
          </w:tcPr>
          <w:p w:rsidR="00004289" w:rsidRPr="00EC7CEE" w:rsidRDefault="00004289" w:rsidP="00082EDE">
            <w:pPr>
              <w:jc w:val="center"/>
            </w:pPr>
            <w:r w:rsidRPr="00EC7CEE">
              <w:t>Не имеются в наличии</w:t>
            </w:r>
          </w:p>
        </w:tc>
        <w:tc>
          <w:tcPr>
            <w:tcW w:w="1915" w:type="dxa"/>
            <w:vAlign w:val="center"/>
          </w:tcPr>
          <w:p w:rsidR="00004289" w:rsidRPr="00EC7CEE" w:rsidRDefault="00004289" w:rsidP="00082EDE">
            <w:pPr>
              <w:jc w:val="center"/>
            </w:pPr>
            <w:r w:rsidRPr="00EC7CEE">
              <w:t>Практические меры по достижению целей</w:t>
            </w:r>
          </w:p>
        </w:tc>
      </w:tr>
      <w:tr w:rsidR="00004289" w:rsidRPr="00EC7CEE" w:rsidTr="00082EDE">
        <w:tc>
          <w:tcPr>
            <w:tcW w:w="1914" w:type="dxa"/>
          </w:tcPr>
          <w:p w:rsidR="00004289" w:rsidRPr="00EC7CEE" w:rsidRDefault="00004289" w:rsidP="00082EDE">
            <w:r w:rsidRPr="00EC7CEE">
              <w:t>1.</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r w:rsidR="00004289" w:rsidRPr="00EC7CEE" w:rsidTr="00082EDE">
        <w:tc>
          <w:tcPr>
            <w:tcW w:w="1914" w:type="dxa"/>
          </w:tcPr>
          <w:p w:rsidR="00004289" w:rsidRPr="00EC7CEE" w:rsidRDefault="00004289" w:rsidP="00082EDE">
            <w:r w:rsidRPr="00EC7CEE">
              <w:t>2.</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r w:rsidR="00004289" w:rsidRPr="00EC7CEE" w:rsidTr="00082EDE">
        <w:tc>
          <w:tcPr>
            <w:tcW w:w="1914" w:type="dxa"/>
          </w:tcPr>
          <w:p w:rsidR="00004289" w:rsidRPr="00EC7CEE" w:rsidRDefault="00004289" w:rsidP="00082EDE">
            <w:r w:rsidRPr="00EC7CEE">
              <w:t>3.</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r w:rsidR="00004289" w:rsidRPr="00EC7CEE" w:rsidTr="00082EDE">
        <w:tc>
          <w:tcPr>
            <w:tcW w:w="1914" w:type="dxa"/>
          </w:tcPr>
          <w:p w:rsidR="00004289" w:rsidRPr="00EC7CEE" w:rsidRDefault="00004289" w:rsidP="00082EDE">
            <w:r w:rsidRPr="00EC7CEE">
              <w:t>4.</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r w:rsidR="00004289" w:rsidRPr="00EC7CEE" w:rsidTr="00082EDE">
        <w:tc>
          <w:tcPr>
            <w:tcW w:w="1914" w:type="dxa"/>
          </w:tcPr>
          <w:p w:rsidR="00004289" w:rsidRPr="00EC7CEE" w:rsidRDefault="00004289" w:rsidP="00082EDE">
            <w:r w:rsidRPr="00EC7CEE">
              <w:t>5.</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bl>
    <w:p w:rsidR="00004289" w:rsidRDefault="00004289" w:rsidP="00FA6137">
      <w:pPr>
        <w:pStyle w:val="a3"/>
        <w:ind w:left="0"/>
        <w:jc w:val="both"/>
      </w:pPr>
    </w:p>
    <w:p w:rsidR="00004289" w:rsidRPr="003802E5" w:rsidRDefault="00004289" w:rsidP="00FA6137">
      <w:pPr>
        <w:jc w:val="both"/>
        <w:rPr>
          <w:b/>
        </w:rPr>
      </w:pPr>
      <w:r w:rsidRPr="003802E5">
        <w:rPr>
          <w:b/>
        </w:rPr>
        <w:t>4. «План личной карьеры</w:t>
      </w:r>
      <w:r>
        <w:rPr>
          <w:b/>
        </w:rPr>
        <w:t xml:space="preserve"> государственного служащего</w:t>
      </w:r>
      <w:r w:rsidRPr="003802E5">
        <w:rPr>
          <w:b/>
        </w:rPr>
        <w:t>»</w:t>
      </w:r>
    </w:p>
    <w:p w:rsidR="00004289" w:rsidRDefault="00004289" w:rsidP="00FA6137">
      <w:pPr>
        <w:jc w:val="both"/>
      </w:pPr>
      <w:r w:rsidRPr="00B3494C">
        <w:t>Пользуясь технологией С.Д.Резника, разработайте план личной карьеры</w:t>
      </w:r>
      <w:r>
        <w:t xml:space="preserve"> государственного служащего</w:t>
      </w:r>
      <w:r w:rsidRPr="00B3494C">
        <w:t xml:space="preserve"> на 3- летний период.</w:t>
      </w:r>
    </w:p>
    <w:p w:rsidR="00004289" w:rsidRDefault="00004289" w:rsidP="0001303E">
      <w:pPr>
        <w:tabs>
          <w:tab w:val="left" w:pos="1134"/>
        </w:tabs>
        <w:ind w:left="360" w:right="-1"/>
        <w:jc w:val="both"/>
        <w:rPr>
          <w:bCs/>
        </w:rPr>
      </w:pPr>
    </w:p>
    <w:p w:rsidR="00004289" w:rsidRDefault="00004289" w:rsidP="0001303E">
      <w:pPr>
        <w:ind w:firstLine="708"/>
        <w:jc w:val="both"/>
      </w:pPr>
      <w:r>
        <w:rPr>
          <w:i/>
        </w:rPr>
        <w:lastRenderedPageBreak/>
        <w:t>П</w:t>
      </w:r>
      <w:r w:rsidRPr="00466912">
        <w:rPr>
          <w:i/>
        </w:rPr>
        <w:t>одготовка и защита информационного проекта (презентации)</w:t>
      </w:r>
      <w:r>
        <w:t>: результаты анализа практического задания №4представить в форме презентации.</w:t>
      </w:r>
    </w:p>
    <w:p w:rsidR="00004289" w:rsidRDefault="00004289" w:rsidP="0001303E">
      <w:pPr>
        <w:ind w:firstLine="708"/>
        <w:jc w:val="both"/>
      </w:pPr>
    </w:p>
    <w:p w:rsidR="00004289" w:rsidRPr="00E21B98" w:rsidRDefault="00004289" w:rsidP="004E114F">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004289" w:rsidRPr="005F48B9" w:rsidRDefault="00004289" w:rsidP="0001303E">
      <w:pPr>
        <w:jc w:val="both"/>
        <w:rPr>
          <w:b/>
        </w:rPr>
      </w:pPr>
    </w:p>
    <w:p w:rsidR="00004289" w:rsidRPr="00FA6137" w:rsidRDefault="00004289" w:rsidP="0001303E">
      <w:pPr>
        <w:jc w:val="both"/>
        <w:rPr>
          <w:b/>
        </w:rPr>
      </w:pPr>
      <w:r>
        <w:rPr>
          <w:b/>
          <w:bCs/>
        </w:rPr>
        <w:t xml:space="preserve">Тема 5. </w:t>
      </w:r>
      <w:r w:rsidRPr="00FA6137">
        <w:rPr>
          <w:b/>
        </w:rPr>
        <w:t>Развитие карьеры персонала в организации</w:t>
      </w:r>
    </w:p>
    <w:p w:rsidR="00004289" w:rsidRPr="00FA628D" w:rsidRDefault="00004289" w:rsidP="0001303E">
      <w:pPr>
        <w:jc w:val="both"/>
        <w:rPr>
          <w:b/>
          <w:bCs/>
        </w:rPr>
      </w:pPr>
    </w:p>
    <w:p w:rsidR="00004289" w:rsidRDefault="00004289" w:rsidP="0001303E">
      <w:pPr>
        <w:ind w:firstLine="708"/>
        <w:jc w:val="both"/>
        <w:rPr>
          <w:bCs/>
          <w:i/>
        </w:rPr>
      </w:pPr>
      <w:r w:rsidRPr="00ED3E68">
        <w:rPr>
          <w:bCs/>
          <w:i/>
        </w:rPr>
        <w:t>Вопросы к занятию</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регистрации вакансий/ объявления вакантных должностей как элемент карьерной среды.</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служебно- профессионального продвижения как элемент карьерной среды.</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Job-дизайн и его разновидности как элементы карьерной среды.</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Роль система непрерывного опережающего образования для развития карьеры персонала.</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работы с молодежным (перспективным) резервом как элементы карьерной среды.</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Гибкие условия труда и гибкие рабочие места и их значение для развития карьеры персонала.</w:t>
      </w:r>
    </w:p>
    <w:p w:rsidR="00004289" w:rsidRDefault="00004289" w:rsidP="005069BF">
      <w:pPr>
        <w:pStyle w:val="a8"/>
        <w:numPr>
          <w:ilvl w:val="0"/>
          <w:numId w:val="22"/>
        </w:numPr>
        <w:ind w:left="0" w:firstLine="0"/>
        <w:rPr>
          <w:b/>
        </w:rPr>
      </w:pPr>
      <w:r w:rsidRPr="00B3494C">
        <w:rPr>
          <w:sz w:val="24"/>
          <w:szCs w:val="24"/>
        </w:rPr>
        <w:t>Управление талантами как новое направление развития персонала.</w:t>
      </w:r>
    </w:p>
    <w:p w:rsidR="00004289" w:rsidRDefault="00004289" w:rsidP="0001303E">
      <w:pPr>
        <w:pStyle w:val="a8"/>
        <w:ind w:firstLine="709"/>
        <w:jc w:val="both"/>
        <w:rPr>
          <w:i/>
          <w:sz w:val="24"/>
          <w:szCs w:val="24"/>
        </w:rPr>
      </w:pPr>
    </w:p>
    <w:p w:rsidR="00004289" w:rsidRDefault="00004289" w:rsidP="00653AE0">
      <w:pPr>
        <w:pStyle w:val="a8"/>
        <w:ind w:firstLine="709"/>
        <w:jc w:val="both"/>
        <w:rPr>
          <w:sz w:val="24"/>
          <w:szCs w:val="24"/>
        </w:rPr>
      </w:pPr>
      <w:r>
        <w:rPr>
          <w:i/>
          <w:sz w:val="24"/>
          <w:szCs w:val="24"/>
        </w:rPr>
        <w:t xml:space="preserve">Практическое задание 1: </w:t>
      </w:r>
    </w:p>
    <w:p w:rsidR="00004289" w:rsidRDefault="00004289" w:rsidP="00653AE0">
      <w:pPr>
        <w:pStyle w:val="a8"/>
        <w:ind w:firstLine="709"/>
        <w:jc w:val="both"/>
        <w:rPr>
          <w:sz w:val="24"/>
          <w:szCs w:val="24"/>
        </w:rPr>
      </w:pPr>
    </w:p>
    <w:p w:rsidR="00004289" w:rsidRDefault="00004289" w:rsidP="00653AE0">
      <w:pPr>
        <w:pStyle w:val="a3"/>
        <w:ind w:left="0" w:firstLine="709"/>
        <w:jc w:val="both"/>
        <w:rPr>
          <w:shd w:val="clear" w:color="auto" w:fill="FFFFFF"/>
        </w:rPr>
      </w:pPr>
      <w:r w:rsidRPr="00D26605">
        <w:rPr>
          <w:shd w:val="clear" w:color="auto" w:fill="FFFFFF"/>
        </w:rPr>
        <w:t xml:space="preserve">Составьте для работника </w:t>
      </w:r>
      <w:r>
        <w:rPr>
          <w:shd w:val="clear" w:color="auto" w:fill="FFFFFF"/>
        </w:rPr>
        <w:t>государственной службы</w:t>
      </w:r>
      <w:r w:rsidRPr="00D26605">
        <w:rPr>
          <w:shd w:val="clear" w:color="auto" w:fill="FFFFFF"/>
        </w:rPr>
        <w:t xml:space="preserve"> план карьеры (сроки, должности, необходимые для продвижения мероприятия).</w:t>
      </w:r>
    </w:p>
    <w:p w:rsidR="00004289" w:rsidRPr="00466912" w:rsidRDefault="00004289" w:rsidP="00D26605">
      <w:pPr>
        <w:ind w:firstLine="708"/>
        <w:jc w:val="both"/>
        <w:rPr>
          <w:color w:val="000000"/>
        </w:rPr>
      </w:pPr>
      <w:r>
        <w:rPr>
          <w:i/>
        </w:rPr>
        <w:t>П</w:t>
      </w:r>
      <w:r w:rsidRPr="00466912">
        <w:rPr>
          <w:i/>
        </w:rPr>
        <w:t>одготовка и защита информационного проекта (презентации)</w:t>
      </w:r>
      <w:r>
        <w:t>: результаты 1 практического задания представить в форме презентации.</w:t>
      </w:r>
    </w:p>
    <w:p w:rsidR="00004289" w:rsidRDefault="00004289" w:rsidP="00D26605">
      <w:pPr>
        <w:pStyle w:val="a8"/>
        <w:ind w:firstLine="709"/>
        <w:jc w:val="both"/>
        <w:rPr>
          <w:i/>
          <w:sz w:val="24"/>
          <w:szCs w:val="24"/>
        </w:rPr>
      </w:pPr>
    </w:p>
    <w:p w:rsidR="00004289" w:rsidRDefault="00004289" w:rsidP="00EC59B9">
      <w:pPr>
        <w:pStyle w:val="a8"/>
        <w:ind w:firstLine="709"/>
        <w:jc w:val="both"/>
        <w:rPr>
          <w:i/>
          <w:sz w:val="24"/>
          <w:szCs w:val="24"/>
        </w:rPr>
      </w:pPr>
      <w:r>
        <w:rPr>
          <w:i/>
          <w:sz w:val="24"/>
          <w:szCs w:val="24"/>
        </w:rPr>
        <w:t xml:space="preserve">Практическое задание 2: </w:t>
      </w:r>
    </w:p>
    <w:p w:rsidR="00004289" w:rsidRPr="00EC59B9" w:rsidRDefault="00004289" w:rsidP="00EC59B9">
      <w:pPr>
        <w:pStyle w:val="a8"/>
        <w:ind w:firstLine="709"/>
        <w:jc w:val="both"/>
        <w:rPr>
          <w:sz w:val="24"/>
          <w:szCs w:val="24"/>
        </w:rPr>
      </w:pPr>
    </w:p>
    <w:p w:rsidR="00004289" w:rsidRPr="00200476" w:rsidRDefault="00004289" w:rsidP="00200476">
      <w:pPr>
        <w:shd w:val="clear" w:color="auto" w:fill="FFFFFF"/>
        <w:jc w:val="center"/>
      </w:pPr>
      <w:r w:rsidRPr="00200476">
        <w:t>Разработайте портрет (области компетенций) современного руководителя на государственной службе:</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2820"/>
        <w:gridCol w:w="6824"/>
        <w:gridCol w:w="165"/>
      </w:tblGrid>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Планирование и принятие решений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Финансовое планирование/анализ Стратегическое мышление</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Организация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Распределение/контроль ресурсов Организованность/рациональное использование времени</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Коммуникация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Внимание Выступления</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Развитие подчиненных</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Развитие сотрудников Мотивирование</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Внешние контакты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Управление деловыми взаимоотношениями Представительство организации</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Навыки общения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Общение Управление конфликтами</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Лидерство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Качество Достижение результатов</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Управление переменами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Способность адаптироваться Риск</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bl>
    <w:p w:rsidR="00004289" w:rsidRDefault="00004289" w:rsidP="00200476">
      <w:pPr>
        <w:shd w:val="clear" w:color="auto" w:fill="FFFFFF"/>
        <w:spacing w:before="100" w:beforeAutospacing="1" w:after="100" w:afterAutospacing="1"/>
      </w:pPr>
      <w:r>
        <w:t>Представьте выводы по проведенному исследованию.</w:t>
      </w:r>
    </w:p>
    <w:p w:rsidR="00004289" w:rsidRPr="00D870BE" w:rsidRDefault="00004289" w:rsidP="009B1BE2">
      <w:pPr>
        <w:pStyle w:val="11"/>
        <w:spacing w:after="0" w:line="240" w:lineRule="auto"/>
        <w:ind w:left="0"/>
        <w:jc w:val="both"/>
        <w:rPr>
          <w:rFonts w:ascii="Times New Roman" w:hAnsi="Times New Roman"/>
          <w:b/>
          <w:bCs/>
          <w:sz w:val="24"/>
          <w:szCs w:val="24"/>
        </w:rPr>
      </w:pPr>
      <w:r w:rsidRPr="009B1BE2">
        <w:rPr>
          <w:rFonts w:ascii="Times New Roman" w:hAnsi="Times New Roman"/>
          <w:b/>
          <w:sz w:val="24"/>
          <w:szCs w:val="24"/>
        </w:rPr>
        <w:t xml:space="preserve">Тема 6. </w:t>
      </w:r>
      <w:r w:rsidRPr="00BB4AD6">
        <w:rPr>
          <w:rFonts w:ascii="Times New Roman" w:hAnsi="Times New Roman"/>
          <w:b/>
          <w:sz w:val="24"/>
          <w:szCs w:val="24"/>
        </w:rPr>
        <w:t>Управление личной карьерой</w:t>
      </w:r>
    </w:p>
    <w:p w:rsidR="00004289" w:rsidRPr="00D870BE" w:rsidRDefault="00004289" w:rsidP="0001303E">
      <w:pPr>
        <w:jc w:val="both"/>
        <w:rPr>
          <w:b/>
        </w:rPr>
      </w:pPr>
    </w:p>
    <w:p w:rsidR="00004289" w:rsidRDefault="00004289" w:rsidP="0001303E">
      <w:pPr>
        <w:ind w:firstLine="708"/>
        <w:jc w:val="both"/>
        <w:rPr>
          <w:i/>
        </w:rPr>
      </w:pPr>
      <w:r w:rsidRPr="007E03E8">
        <w:rPr>
          <w:i/>
        </w:rPr>
        <w:t>Вопросы к занятию</w:t>
      </w:r>
    </w:p>
    <w:p w:rsidR="00004289" w:rsidRDefault="00004289" w:rsidP="005069BF">
      <w:pPr>
        <w:pStyle w:val="a3"/>
        <w:numPr>
          <w:ilvl w:val="0"/>
          <w:numId w:val="20"/>
        </w:numPr>
        <w:tabs>
          <w:tab w:val="clear" w:pos="720"/>
          <w:tab w:val="num" w:pos="0"/>
        </w:tabs>
        <w:ind w:left="0" w:firstLine="0"/>
        <w:jc w:val="both"/>
      </w:pPr>
      <w:r w:rsidRPr="00B3494C">
        <w:t>Значение постановки целей.</w:t>
      </w:r>
    </w:p>
    <w:p w:rsidR="00004289" w:rsidRDefault="00004289" w:rsidP="005069BF">
      <w:pPr>
        <w:pStyle w:val="a3"/>
        <w:numPr>
          <w:ilvl w:val="0"/>
          <w:numId w:val="20"/>
        </w:numPr>
        <w:tabs>
          <w:tab w:val="clear" w:pos="720"/>
          <w:tab w:val="num" w:pos="0"/>
        </w:tabs>
        <w:ind w:left="0" w:firstLine="0"/>
        <w:jc w:val="both"/>
      </w:pPr>
      <w:r w:rsidRPr="00B3494C">
        <w:t>Технология поиска целей.</w:t>
      </w:r>
    </w:p>
    <w:p w:rsidR="00004289" w:rsidRDefault="00004289" w:rsidP="005069BF">
      <w:pPr>
        <w:pStyle w:val="a3"/>
        <w:numPr>
          <w:ilvl w:val="0"/>
          <w:numId w:val="20"/>
        </w:numPr>
        <w:tabs>
          <w:tab w:val="clear" w:pos="720"/>
          <w:tab w:val="num" w:pos="0"/>
        </w:tabs>
        <w:ind w:left="0" w:firstLine="0"/>
        <w:jc w:val="both"/>
      </w:pPr>
      <w:r w:rsidRPr="00B3494C">
        <w:t>Формулировка целей.</w:t>
      </w:r>
    </w:p>
    <w:p w:rsidR="00004289" w:rsidRDefault="00004289" w:rsidP="005069BF">
      <w:pPr>
        <w:pStyle w:val="a3"/>
        <w:numPr>
          <w:ilvl w:val="0"/>
          <w:numId w:val="20"/>
        </w:numPr>
        <w:tabs>
          <w:tab w:val="clear" w:pos="720"/>
          <w:tab w:val="num" w:pos="0"/>
        </w:tabs>
        <w:ind w:left="0" w:firstLine="0"/>
        <w:jc w:val="both"/>
      </w:pPr>
      <w:r w:rsidRPr="00B3494C">
        <w:t>Последовательность определения, утверждение, приведение в действие цели.</w:t>
      </w:r>
    </w:p>
    <w:p w:rsidR="00004289" w:rsidRDefault="00004289" w:rsidP="005069BF">
      <w:pPr>
        <w:pStyle w:val="a3"/>
        <w:numPr>
          <w:ilvl w:val="0"/>
          <w:numId w:val="20"/>
        </w:numPr>
        <w:tabs>
          <w:tab w:val="clear" w:pos="720"/>
          <w:tab w:val="num" w:pos="0"/>
        </w:tabs>
        <w:ind w:left="0" w:firstLine="0"/>
        <w:jc w:val="both"/>
      </w:pPr>
      <w:r w:rsidRPr="00B3494C">
        <w:t>Баланс личных успехов и неудач.</w:t>
      </w:r>
    </w:p>
    <w:p w:rsidR="00004289" w:rsidRDefault="00004289" w:rsidP="005069BF">
      <w:pPr>
        <w:pStyle w:val="a3"/>
        <w:numPr>
          <w:ilvl w:val="0"/>
          <w:numId w:val="20"/>
        </w:numPr>
        <w:tabs>
          <w:tab w:val="clear" w:pos="720"/>
          <w:tab w:val="num" w:pos="0"/>
        </w:tabs>
        <w:ind w:left="0" w:firstLine="0"/>
        <w:jc w:val="both"/>
      </w:pPr>
      <w:r w:rsidRPr="00B3494C">
        <w:t>Личные цели человека, вступившего в управленческую организацию.</w:t>
      </w:r>
    </w:p>
    <w:p w:rsidR="00004289" w:rsidRDefault="00004289" w:rsidP="005069BF">
      <w:pPr>
        <w:pStyle w:val="a3"/>
        <w:numPr>
          <w:ilvl w:val="0"/>
          <w:numId w:val="20"/>
        </w:numPr>
        <w:tabs>
          <w:tab w:val="clear" w:pos="720"/>
          <w:tab w:val="num" w:pos="0"/>
        </w:tabs>
        <w:ind w:left="0" w:firstLine="0"/>
        <w:jc w:val="both"/>
      </w:pPr>
      <w:r w:rsidRPr="00B3494C">
        <w:t>Самомаркетинг.</w:t>
      </w:r>
    </w:p>
    <w:p w:rsidR="00004289" w:rsidRDefault="00004289" w:rsidP="005069BF">
      <w:pPr>
        <w:pStyle w:val="a3"/>
        <w:numPr>
          <w:ilvl w:val="0"/>
          <w:numId w:val="20"/>
        </w:numPr>
        <w:tabs>
          <w:tab w:val="clear" w:pos="720"/>
          <w:tab w:val="num" w:pos="0"/>
        </w:tabs>
        <w:ind w:left="0" w:firstLine="0"/>
        <w:jc w:val="both"/>
      </w:pPr>
      <w:r>
        <w:t>Построение карьерограмы.</w:t>
      </w:r>
    </w:p>
    <w:p w:rsidR="00004289" w:rsidRDefault="00004289" w:rsidP="005069BF">
      <w:pPr>
        <w:pStyle w:val="a3"/>
        <w:numPr>
          <w:ilvl w:val="0"/>
          <w:numId w:val="20"/>
        </w:numPr>
        <w:tabs>
          <w:tab w:val="clear" w:pos="720"/>
          <w:tab w:val="num" w:pos="0"/>
        </w:tabs>
        <w:ind w:left="0" w:firstLine="0"/>
        <w:jc w:val="both"/>
      </w:pPr>
      <w:r w:rsidRPr="00B3494C">
        <w:t>Влияние личных способностей на карьеру.</w:t>
      </w:r>
    </w:p>
    <w:p w:rsidR="00004289" w:rsidRPr="00BB4AD6" w:rsidRDefault="00004289" w:rsidP="005069BF">
      <w:pPr>
        <w:pStyle w:val="a3"/>
        <w:numPr>
          <w:ilvl w:val="0"/>
          <w:numId w:val="20"/>
        </w:numPr>
        <w:tabs>
          <w:tab w:val="clear" w:pos="720"/>
          <w:tab w:val="num" w:pos="0"/>
        </w:tabs>
        <w:ind w:left="0" w:firstLine="0"/>
        <w:jc w:val="both"/>
        <w:rPr>
          <w:b/>
        </w:rPr>
      </w:pPr>
      <w:r w:rsidRPr="00B3494C">
        <w:t>Классификация индивидуальных признаков, имеющих значение при выборе карьеры: черты характера, профессиональны е склонности, способности и опыт, происхождение.</w:t>
      </w:r>
    </w:p>
    <w:p w:rsidR="00004289" w:rsidRDefault="00004289" w:rsidP="0001303E">
      <w:pPr>
        <w:ind w:firstLine="567"/>
        <w:jc w:val="both"/>
        <w:rPr>
          <w:bCs/>
          <w:i/>
          <w:highlight w:val="yellow"/>
        </w:rPr>
      </w:pPr>
    </w:p>
    <w:p w:rsidR="00004289" w:rsidRDefault="00004289" w:rsidP="00EC59B9">
      <w:pPr>
        <w:pStyle w:val="a8"/>
        <w:ind w:firstLine="709"/>
        <w:jc w:val="both"/>
        <w:rPr>
          <w:sz w:val="24"/>
          <w:szCs w:val="24"/>
        </w:rPr>
      </w:pPr>
      <w:r>
        <w:rPr>
          <w:i/>
          <w:sz w:val="24"/>
          <w:szCs w:val="24"/>
        </w:rPr>
        <w:t xml:space="preserve">Практическое задание 1: </w:t>
      </w:r>
    </w:p>
    <w:p w:rsidR="00004289" w:rsidRDefault="00004289" w:rsidP="0001303E">
      <w:pPr>
        <w:ind w:firstLine="567"/>
        <w:jc w:val="both"/>
        <w:rPr>
          <w:i/>
        </w:rPr>
      </w:pPr>
    </w:p>
    <w:p w:rsidR="00004289" w:rsidRPr="007B7E6E" w:rsidRDefault="00004289" w:rsidP="00B17AD0">
      <w:pPr>
        <w:pStyle w:val="p50"/>
        <w:spacing w:before="0" w:beforeAutospacing="0" w:after="0" w:afterAutospacing="0"/>
        <w:rPr>
          <w:b/>
          <w:color w:val="000000"/>
        </w:rPr>
      </w:pPr>
      <w:r w:rsidRPr="007B7E6E">
        <w:rPr>
          <w:b/>
          <w:color w:val="000000"/>
        </w:rPr>
        <w:t xml:space="preserve">Составление личного жизненного плана </w:t>
      </w:r>
    </w:p>
    <w:p w:rsidR="00004289" w:rsidRPr="00B17AD0" w:rsidRDefault="00004289" w:rsidP="00B17AD0">
      <w:pPr>
        <w:pStyle w:val="p50"/>
        <w:spacing w:before="0" w:beforeAutospacing="0" w:after="0" w:afterAutospacing="0"/>
        <w:jc w:val="both"/>
        <w:rPr>
          <w:color w:val="000000"/>
        </w:rPr>
      </w:pPr>
      <w:r w:rsidRPr="00B17AD0">
        <w:rPr>
          <w:color w:val="000000"/>
        </w:rPr>
        <w:t>Методические указания:Менеджер по персоналу находится на середине своей карьеры</w:t>
      </w:r>
      <w:r>
        <w:rPr>
          <w:color w:val="000000"/>
        </w:rPr>
        <w:t xml:space="preserve"> государственного служащего</w:t>
      </w:r>
      <w:r w:rsidRPr="00B17AD0">
        <w:rPr>
          <w:color w:val="000000"/>
        </w:rPr>
        <w:t xml:space="preserve">. </w:t>
      </w:r>
      <w:r>
        <w:rPr>
          <w:color w:val="000000"/>
        </w:rPr>
        <w:t>Нагосударственной службе</w:t>
      </w:r>
      <w:r w:rsidRPr="00B17AD0">
        <w:rPr>
          <w:color w:val="000000"/>
        </w:rPr>
        <w:t>, где он работает, наметились организационные изменения, которые могут привести к непредвиденным ранее дополнительным перестановкам.</w:t>
      </w:r>
    </w:p>
    <w:p w:rsidR="00004289" w:rsidRPr="00B17AD0" w:rsidRDefault="00004289" w:rsidP="00B17AD0">
      <w:pPr>
        <w:pStyle w:val="p35"/>
        <w:spacing w:before="0" w:beforeAutospacing="0" w:after="0" w:afterAutospacing="0"/>
        <w:ind w:firstLine="705"/>
        <w:jc w:val="both"/>
        <w:rPr>
          <w:color w:val="000000"/>
        </w:rPr>
      </w:pPr>
      <w:r w:rsidRPr="00B17AD0">
        <w:rPr>
          <w:color w:val="000000"/>
        </w:rPr>
        <w:t>Менеджеру необходимо дать оценку сложившейся ситуации в организации</w:t>
      </w:r>
      <w:r>
        <w:rPr>
          <w:color w:val="000000"/>
        </w:rPr>
        <w:t>,</w:t>
      </w:r>
      <w:r w:rsidRPr="00B17AD0">
        <w:rPr>
          <w:color w:val="000000"/>
        </w:rPr>
        <w:t xml:space="preserve"> взвесить свои возможности и перспективы продвижения </w:t>
      </w:r>
      <w:r>
        <w:rPr>
          <w:color w:val="000000"/>
        </w:rPr>
        <w:t>на государственной</w:t>
      </w:r>
      <w:r w:rsidRPr="00B17AD0">
        <w:rPr>
          <w:color w:val="000000"/>
        </w:rPr>
        <w:t xml:space="preserve"> службе. Для этого необходимо составить (если его нет) или уточнить свой личный жизненный план карьеры, отвечая на следующие вопросы:</w:t>
      </w:r>
    </w:p>
    <w:p w:rsidR="00004289" w:rsidRDefault="00004289" w:rsidP="00B17AD0">
      <w:pPr>
        <w:pStyle w:val="p51"/>
        <w:spacing w:before="0" w:beforeAutospacing="0" w:after="0" w:afterAutospacing="0"/>
        <w:rPr>
          <w:color w:val="000000"/>
        </w:rPr>
      </w:pPr>
      <w:r w:rsidRPr="00B17AD0">
        <w:rPr>
          <w:color w:val="000000"/>
        </w:rPr>
        <w:t xml:space="preserve">Личный жизненный план </w:t>
      </w:r>
    </w:p>
    <w:p w:rsidR="00004289" w:rsidRDefault="00004289" w:rsidP="00B17AD0">
      <w:pPr>
        <w:pStyle w:val="p51"/>
        <w:spacing w:before="0" w:beforeAutospacing="0" w:after="0" w:afterAutospacing="0"/>
        <w:rPr>
          <w:color w:val="000000"/>
        </w:rPr>
      </w:pPr>
      <w:r w:rsidRPr="00B17AD0">
        <w:rPr>
          <w:color w:val="000000"/>
        </w:rPr>
        <w:t xml:space="preserve">1. </w:t>
      </w:r>
    </w:p>
    <w:p w:rsidR="00004289" w:rsidRPr="00B17AD0" w:rsidRDefault="00004289" w:rsidP="00B17AD0">
      <w:pPr>
        <w:pStyle w:val="p51"/>
        <w:spacing w:before="0" w:beforeAutospacing="0" w:after="0" w:afterAutospacing="0"/>
        <w:rPr>
          <w:i/>
          <w:color w:val="000000"/>
        </w:rPr>
      </w:pPr>
      <w:r w:rsidRPr="00B17AD0">
        <w:rPr>
          <w:i/>
          <w:color w:val="000000"/>
        </w:rPr>
        <w:t>Оценка жизненной ситуации. Работа</w:t>
      </w:r>
    </w:p>
    <w:p w:rsidR="00004289" w:rsidRPr="00B17AD0" w:rsidRDefault="00004289" w:rsidP="00B17AD0">
      <w:pPr>
        <w:pStyle w:val="p52"/>
        <w:spacing w:before="0" w:beforeAutospacing="0" w:after="0" w:afterAutospacing="0"/>
        <w:jc w:val="both"/>
        <w:rPr>
          <w:color w:val="000000"/>
        </w:rPr>
      </w:pPr>
      <w:r w:rsidRPr="00B17AD0">
        <w:rPr>
          <w:color w:val="000000"/>
        </w:rPr>
        <w:t>Имею ли я четкую картину о своей работе и ее целях?</w:t>
      </w:r>
    </w:p>
    <w:p w:rsidR="00004289" w:rsidRPr="00B17AD0" w:rsidRDefault="00004289" w:rsidP="00B17AD0">
      <w:pPr>
        <w:pStyle w:val="p53"/>
        <w:spacing w:before="0" w:beforeAutospacing="0" w:after="0" w:afterAutospacing="0"/>
        <w:jc w:val="both"/>
        <w:rPr>
          <w:color w:val="000000"/>
        </w:rPr>
      </w:pPr>
      <w:r w:rsidRPr="00B17AD0">
        <w:rPr>
          <w:color w:val="000000"/>
        </w:rPr>
        <w:t>Помогает ли моя работа в достижении других жизненныхцелей?</w:t>
      </w:r>
    </w:p>
    <w:p w:rsidR="00004289" w:rsidRPr="00B17AD0" w:rsidRDefault="00004289" w:rsidP="00B17AD0">
      <w:pPr>
        <w:pStyle w:val="p53"/>
        <w:spacing w:before="0" w:beforeAutospacing="0" w:after="0" w:afterAutospacing="0"/>
        <w:jc w:val="both"/>
        <w:rPr>
          <w:color w:val="000000"/>
        </w:rPr>
      </w:pPr>
      <w:r w:rsidRPr="00B17AD0">
        <w:rPr>
          <w:color w:val="000000"/>
        </w:rPr>
        <w:t>Каковы мои цели развития и продвижения по работе?</w:t>
      </w:r>
    </w:p>
    <w:p w:rsidR="00004289" w:rsidRPr="00B17AD0" w:rsidRDefault="00004289" w:rsidP="00B17AD0">
      <w:pPr>
        <w:pStyle w:val="p53"/>
        <w:spacing w:before="0" w:beforeAutospacing="0" w:after="0" w:afterAutospacing="0"/>
        <w:jc w:val="both"/>
        <w:rPr>
          <w:color w:val="000000"/>
        </w:rPr>
      </w:pPr>
      <w:r w:rsidRPr="00B17AD0">
        <w:rPr>
          <w:color w:val="000000"/>
        </w:rPr>
        <w:t>Какую работу я хочу выполнять через несколько лет?</w:t>
      </w:r>
    </w:p>
    <w:p w:rsidR="00004289" w:rsidRPr="00B17AD0" w:rsidRDefault="00004289" w:rsidP="00B17AD0">
      <w:pPr>
        <w:pStyle w:val="p53"/>
        <w:spacing w:before="0" w:beforeAutospacing="0" w:after="0" w:afterAutospacing="0"/>
        <w:jc w:val="both"/>
        <w:rPr>
          <w:color w:val="000000"/>
        </w:rPr>
      </w:pPr>
      <w:r w:rsidRPr="00B17AD0">
        <w:rPr>
          <w:color w:val="000000"/>
        </w:rPr>
        <w:t>Есть ли у меня воодушевление и мотивация?</w:t>
      </w:r>
    </w:p>
    <w:p w:rsidR="00004289" w:rsidRPr="00B17AD0" w:rsidRDefault="00004289" w:rsidP="00B17AD0">
      <w:pPr>
        <w:pStyle w:val="p55"/>
        <w:spacing w:before="0" w:beforeAutospacing="0" w:after="0" w:afterAutospacing="0"/>
        <w:rPr>
          <w:color w:val="000000"/>
        </w:rPr>
      </w:pPr>
      <w:r w:rsidRPr="00B17AD0">
        <w:rPr>
          <w:color w:val="000000"/>
        </w:rPr>
        <w:t>Что является для меня мотивацией сейчас? Через пятьлет?</w:t>
      </w:r>
    </w:p>
    <w:p w:rsidR="00004289" w:rsidRPr="00B17AD0" w:rsidRDefault="00004289" w:rsidP="00B17AD0">
      <w:pPr>
        <w:pStyle w:val="p52"/>
        <w:spacing w:before="0" w:beforeAutospacing="0" w:after="0" w:afterAutospacing="0"/>
        <w:jc w:val="both"/>
        <w:rPr>
          <w:color w:val="000000"/>
        </w:rPr>
      </w:pPr>
      <w:r w:rsidRPr="00B17AD0">
        <w:rPr>
          <w:color w:val="000000"/>
        </w:rPr>
        <w:t>Каковы сильные и слабые стороны моей мотивации?</w:t>
      </w:r>
    </w:p>
    <w:p w:rsidR="00004289" w:rsidRPr="00B17AD0" w:rsidRDefault="00004289" w:rsidP="00B17AD0">
      <w:pPr>
        <w:pStyle w:val="p56"/>
        <w:spacing w:before="0" w:beforeAutospacing="0" w:after="0" w:afterAutospacing="0"/>
        <w:jc w:val="both"/>
        <w:rPr>
          <w:color w:val="000000"/>
        </w:rPr>
      </w:pPr>
      <w:r w:rsidRPr="00B17AD0">
        <w:rPr>
          <w:color w:val="000000"/>
        </w:rPr>
        <w:t>К каким мероприятиям я прибегну, чтобы убедиться, что моя работа будет в ближайшие годы отвечать моим личным требованиям?</w:t>
      </w:r>
    </w:p>
    <w:p w:rsidR="00004289" w:rsidRPr="00B17AD0" w:rsidRDefault="00004289" w:rsidP="00B17AD0">
      <w:pPr>
        <w:pStyle w:val="p21"/>
        <w:spacing w:before="0" w:beforeAutospacing="0" w:after="0" w:afterAutospacing="0"/>
        <w:jc w:val="both"/>
        <w:rPr>
          <w:i/>
          <w:color w:val="000000"/>
        </w:rPr>
      </w:pPr>
      <w:r w:rsidRPr="00B17AD0">
        <w:rPr>
          <w:i/>
          <w:color w:val="000000"/>
        </w:rPr>
        <w:t>Экономическое состояние</w:t>
      </w:r>
    </w:p>
    <w:p w:rsidR="00004289" w:rsidRPr="00B17AD0" w:rsidRDefault="00004289" w:rsidP="00B17AD0">
      <w:pPr>
        <w:pStyle w:val="p53"/>
        <w:spacing w:before="0" w:beforeAutospacing="0" w:after="0" w:afterAutospacing="0"/>
        <w:jc w:val="both"/>
        <w:rPr>
          <w:color w:val="000000"/>
        </w:rPr>
      </w:pPr>
      <w:r w:rsidRPr="00B17AD0">
        <w:rPr>
          <w:color w:val="000000"/>
        </w:rPr>
        <w:t>Каково мое экономическое положение?</w:t>
      </w:r>
    </w:p>
    <w:p w:rsidR="00004289" w:rsidRPr="00B17AD0" w:rsidRDefault="00004289" w:rsidP="00B17AD0">
      <w:pPr>
        <w:pStyle w:val="p56"/>
        <w:spacing w:before="0" w:beforeAutospacing="0" w:after="0" w:afterAutospacing="0"/>
        <w:jc w:val="both"/>
        <w:rPr>
          <w:color w:val="000000"/>
        </w:rPr>
      </w:pPr>
      <w:r w:rsidRPr="00B17AD0">
        <w:rPr>
          <w:color w:val="000000"/>
        </w:rPr>
        <w:t>Есть ли у меня личный бюджет, каков он, придерживаюсь ли я его рамок?</w:t>
      </w:r>
    </w:p>
    <w:p w:rsidR="00004289" w:rsidRPr="00B17AD0" w:rsidRDefault="00004289" w:rsidP="00B17AD0">
      <w:pPr>
        <w:pStyle w:val="p57"/>
        <w:spacing w:before="0" w:beforeAutospacing="0" w:after="0" w:afterAutospacing="0"/>
        <w:jc w:val="both"/>
        <w:rPr>
          <w:color w:val="000000"/>
        </w:rPr>
      </w:pPr>
      <w:r w:rsidRPr="00B17AD0">
        <w:rPr>
          <w:color w:val="000000"/>
        </w:rPr>
        <w:t>Какие меры я могу в случае необходимости применить для улучшения экономического состояния?</w:t>
      </w:r>
    </w:p>
    <w:p w:rsidR="00004289" w:rsidRPr="00B17AD0" w:rsidRDefault="00004289" w:rsidP="00B17AD0">
      <w:pPr>
        <w:pStyle w:val="p21"/>
        <w:spacing w:before="0" w:beforeAutospacing="0" w:after="0" w:afterAutospacing="0"/>
        <w:jc w:val="both"/>
        <w:rPr>
          <w:i/>
          <w:color w:val="000000"/>
        </w:rPr>
      </w:pPr>
      <w:r w:rsidRPr="00B17AD0">
        <w:rPr>
          <w:i/>
          <w:color w:val="000000"/>
        </w:rPr>
        <w:t>Физическое состояние</w:t>
      </w:r>
    </w:p>
    <w:p w:rsidR="00004289" w:rsidRPr="00B17AD0" w:rsidRDefault="00004289" w:rsidP="00B17AD0">
      <w:pPr>
        <w:pStyle w:val="p52"/>
        <w:spacing w:before="0" w:beforeAutospacing="0" w:after="0" w:afterAutospacing="0"/>
        <w:jc w:val="both"/>
        <w:rPr>
          <w:color w:val="000000"/>
        </w:rPr>
      </w:pPr>
      <w:r w:rsidRPr="00B17AD0">
        <w:rPr>
          <w:color w:val="000000"/>
        </w:rPr>
        <w:t>Какова моя общая форма?</w:t>
      </w:r>
    </w:p>
    <w:p w:rsidR="00004289" w:rsidRPr="00B17AD0" w:rsidRDefault="00004289" w:rsidP="00B17AD0">
      <w:pPr>
        <w:pStyle w:val="p53"/>
        <w:spacing w:before="0" w:beforeAutospacing="0" w:after="0" w:afterAutospacing="0"/>
        <w:jc w:val="both"/>
        <w:rPr>
          <w:color w:val="000000"/>
        </w:rPr>
      </w:pPr>
      <w:r w:rsidRPr="00B17AD0">
        <w:rPr>
          <w:color w:val="000000"/>
        </w:rPr>
        <w:t>На чем основана моя оценка?</w:t>
      </w:r>
    </w:p>
    <w:p w:rsidR="00004289" w:rsidRPr="00B17AD0" w:rsidRDefault="00004289" w:rsidP="00B17AD0">
      <w:pPr>
        <w:pStyle w:val="p52"/>
        <w:spacing w:before="0" w:beforeAutospacing="0" w:after="0" w:afterAutospacing="0"/>
        <w:jc w:val="both"/>
        <w:rPr>
          <w:color w:val="000000"/>
        </w:rPr>
      </w:pPr>
      <w:r w:rsidRPr="00B17AD0">
        <w:rPr>
          <w:color w:val="000000"/>
        </w:rPr>
        <w:t>Бываю ли я на осмотрах у врача?</w:t>
      </w:r>
    </w:p>
    <w:p w:rsidR="00004289" w:rsidRPr="007B7E6E" w:rsidRDefault="00004289" w:rsidP="00B17AD0">
      <w:pPr>
        <w:pStyle w:val="p15"/>
        <w:spacing w:before="0" w:beforeAutospacing="0" w:after="0" w:afterAutospacing="0"/>
        <w:rPr>
          <w:i/>
          <w:color w:val="000000"/>
        </w:rPr>
      </w:pPr>
      <w:r w:rsidRPr="007B7E6E">
        <w:rPr>
          <w:i/>
          <w:color w:val="000000"/>
        </w:rPr>
        <w:t>Социальное состояние – человеческие отношения</w:t>
      </w:r>
    </w:p>
    <w:p w:rsidR="00004289" w:rsidRPr="00B17AD0" w:rsidRDefault="00004289" w:rsidP="00B17AD0">
      <w:pPr>
        <w:pStyle w:val="p57"/>
        <w:spacing w:before="0" w:beforeAutospacing="0" w:after="0" w:afterAutospacing="0"/>
        <w:jc w:val="both"/>
        <w:rPr>
          <w:color w:val="000000"/>
        </w:rPr>
      </w:pPr>
      <w:r w:rsidRPr="00B17AD0">
        <w:rPr>
          <w:color w:val="000000"/>
        </w:rPr>
        <w:t>Искренне ли я интересуюсь мнением и точкой зрения других? Как я их учитываю?</w:t>
      </w:r>
    </w:p>
    <w:p w:rsidR="00004289" w:rsidRPr="00B17AD0" w:rsidRDefault="00004289" w:rsidP="00B17AD0">
      <w:pPr>
        <w:pStyle w:val="p57"/>
        <w:spacing w:before="0" w:beforeAutospacing="0" w:after="0" w:afterAutospacing="0"/>
        <w:jc w:val="both"/>
        <w:rPr>
          <w:color w:val="000000"/>
        </w:rPr>
      </w:pPr>
      <w:r w:rsidRPr="00B17AD0">
        <w:rPr>
          <w:color w:val="000000"/>
        </w:rPr>
        <w:t>Интересуют ли меня чужие заботы и проблемы, другое мнение?</w:t>
      </w:r>
    </w:p>
    <w:p w:rsidR="00004289" w:rsidRPr="00B17AD0" w:rsidRDefault="00004289" w:rsidP="00B17AD0">
      <w:pPr>
        <w:pStyle w:val="p58"/>
        <w:spacing w:before="0" w:beforeAutospacing="0" w:after="0" w:afterAutospacing="0"/>
        <w:jc w:val="both"/>
        <w:rPr>
          <w:color w:val="000000"/>
        </w:rPr>
      </w:pPr>
      <w:r w:rsidRPr="00B17AD0">
        <w:rPr>
          <w:color w:val="000000"/>
        </w:rPr>
        <w:lastRenderedPageBreak/>
        <w:t>Навязывают ли другие свои мысли и мнения?</w:t>
      </w:r>
    </w:p>
    <w:p w:rsidR="00004289" w:rsidRPr="00B17AD0" w:rsidRDefault="00004289" w:rsidP="00B17AD0">
      <w:pPr>
        <w:pStyle w:val="p53"/>
        <w:spacing w:before="0" w:beforeAutospacing="0" w:after="0" w:afterAutospacing="0"/>
        <w:jc w:val="both"/>
        <w:rPr>
          <w:color w:val="000000"/>
        </w:rPr>
      </w:pPr>
      <w:r w:rsidRPr="00B17AD0">
        <w:rPr>
          <w:color w:val="000000"/>
        </w:rPr>
        <w:t>Умею ли я слушать?</w:t>
      </w:r>
    </w:p>
    <w:p w:rsidR="00004289" w:rsidRPr="00B17AD0" w:rsidRDefault="00004289" w:rsidP="00B17AD0">
      <w:pPr>
        <w:pStyle w:val="p59"/>
        <w:spacing w:before="0" w:beforeAutospacing="0" w:after="0" w:afterAutospacing="0"/>
        <w:jc w:val="both"/>
        <w:rPr>
          <w:color w:val="000000"/>
        </w:rPr>
      </w:pPr>
      <w:r w:rsidRPr="00B17AD0">
        <w:rPr>
          <w:color w:val="000000"/>
        </w:rPr>
        <w:t>Умею ли я ценить людей, с которыми общаюсь? Как это проявляется на практике?</w:t>
      </w:r>
    </w:p>
    <w:p w:rsidR="00004289" w:rsidRPr="00B17AD0" w:rsidRDefault="00004289" w:rsidP="00B17AD0">
      <w:pPr>
        <w:pStyle w:val="p52"/>
        <w:spacing w:before="0" w:beforeAutospacing="0" w:after="0" w:afterAutospacing="0"/>
        <w:jc w:val="both"/>
        <w:rPr>
          <w:color w:val="000000"/>
        </w:rPr>
      </w:pPr>
      <w:r w:rsidRPr="00B17AD0">
        <w:rPr>
          <w:color w:val="000000"/>
        </w:rPr>
        <w:t>Стремлюсь ли я развивать людей, с которыми общаюсь?</w:t>
      </w:r>
    </w:p>
    <w:p w:rsidR="00004289" w:rsidRPr="00B17AD0" w:rsidRDefault="00004289" w:rsidP="00B17AD0">
      <w:pPr>
        <w:pStyle w:val="p52"/>
        <w:spacing w:before="0" w:beforeAutospacing="0" w:after="0" w:afterAutospacing="0"/>
        <w:jc w:val="both"/>
        <w:rPr>
          <w:color w:val="000000"/>
        </w:rPr>
      </w:pPr>
      <w:r w:rsidRPr="00B17AD0">
        <w:rPr>
          <w:color w:val="000000"/>
        </w:rPr>
        <w:t>Как я забочусь о дружеских отношениях?</w:t>
      </w:r>
    </w:p>
    <w:p w:rsidR="00004289" w:rsidRPr="00B17AD0" w:rsidRDefault="00004289" w:rsidP="00B17AD0">
      <w:pPr>
        <w:pStyle w:val="p15"/>
        <w:spacing w:before="0" w:beforeAutospacing="0" w:after="0" w:afterAutospacing="0"/>
        <w:rPr>
          <w:i/>
          <w:color w:val="000000"/>
        </w:rPr>
      </w:pPr>
      <w:r w:rsidRPr="00B17AD0">
        <w:rPr>
          <w:i/>
          <w:color w:val="000000"/>
        </w:rPr>
        <w:t>Психическое состояние</w:t>
      </w:r>
    </w:p>
    <w:p w:rsidR="00004289" w:rsidRPr="00B17AD0" w:rsidRDefault="00004289" w:rsidP="00B17AD0">
      <w:pPr>
        <w:pStyle w:val="p60"/>
        <w:spacing w:before="0" w:beforeAutospacing="0" w:after="0" w:afterAutospacing="0"/>
        <w:jc w:val="both"/>
        <w:rPr>
          <w:color w:val="000000"/>
        </w:rPr>
      </w:pPr>
      <w:r w:rsidRPr="00B17AD0">
        <w:rPr>
          <w:color w:val="000000"/>
        </w:rPr>
        <w:t>Каково мое психическое состояние?</w:t>
      </w:r>
    </w:p>
    <w:p w:rsidR="00004289" w:rsidRPr="00B17AD0" w:rsidRDefault="00004289" w:rsidP="00B17AD0">
      <w:pPr>
        <w:pStyle w:val="p56"/>
        <w:spacing w:before="0" w:beforeAutospacing="0" w:after="0" w:afterAutospacing="0"/>
        <w:jc w:val="both"/>
        <w:rPr>
          <w:color w:val="000000"/>
        </w:rPr>
      </w:pPr>
      <w:r w:rsidRPr="00B17AD0">
        <w:rPr>
          <w:color w:val="000000"/>
        </w:rPr>
        <w:t>На чем основана моя оценка (собственное представление, тесты, результаты медицинского обследования)?</w:t>
      </w:r>
    </w:p>
    <w:p w:rsidR="00004289" w:rsidRPr="00B17AD0" w:rsidRDefault="00004289" w:rsidP="00B17AD0">
      <w:pPr>
        <w:pStyle w:val="p58"/>
        <w:spacing w:before="0" w:beforeAutospacing="0" w:after="0" w:afterAutospacing="0"/>
        <w:jc w:val="both"/>
        <w:rPr>
          <w:color w:val="000000"/>
        </w:rPr>
      </w:pPr>
      <w:r w:rsidRPr="00B17AD0">
        <w:rPr>
          <w:color w:val="000000"/>
        </w:rPr>
        <w:t>Какие стрессы беспокоят меня в настоящее время?</w:t>
      </w:r>
    </w:p>
    <w:p w:rsidR="00004289" w:rsidRPr="00B17AD0" w:rsidRDefault="00004289" w:rsidP="00B17AD0">
      <w:pPr>
        <w:pStyle w:val="p53"/>
        <w:spacing w:before="0" w:beforeAutospacing="0" w:after="0" w:afterAutospacing="0"/>
        <w:jc w:val="both"/>
        <w:rPr>
          <w:color w:val="000000"/>
        </w:rPr>
      </w:pPr>
      <w:r w:rsidRPr="00B17AD0">
        <w:rPr>
          <w:color w:val="000000"/>
        </w:rPr>
        <w:t>Какие стрессы могут ожидать меня в ближайшее время?</w:t>
      </w:r>
    </w:p>
    <w:p w:rsidR="00004289" w:rsidRPr="00B17AD0" w:rsidRDefault="00004289" w:rsidP="007B7E6E">
      <w:pPr>
        <w:pStyle w:val="p52"/>
        <w:spacing w:before="0" w:beforeAutospacing="0" w:after="0" w:afterAutospacing="0"/>
        <w:jc w:val="both"/>
        <w:rPr>
          <w:color w:val="000000"/>
        </w:rPr>
      </w:pPr>
      <w:r w:rsidRPr="00B17AD0">
        <w:rPr>
          <w:color w:val="000000"/>
        </w:rPr>
        <w:t>Не следует ли мне поменять образ жизни, круг общения,хобби?</w:t>
      </w:r>
    </w:p>
    <w:p w:rsidR="00004289" w:rsidRPr="00B17AD0" w:rsidRDefault="00004289" w:rsidP="00B17AD0">
      <w:pPr>
        <w:pStyle w:val="p52"/>
        <w:spacing w:before="0" w:beforeAutospacing="0" w:after="0" w:afterAutospacing="0"/>
        <w:jc w:val="both"/>
        <w:rPr>
          <w:color w:val="000000"/>
        </w:rPr>
      </w:pPr>
      <w:r w:rsidRPr="00B17AD0">
        <w:rPr>
          <w:color w:val="000000"/>
        </w:rPr>
        <w:t>Нуждаюсь ли я в помощи психиатра?</w:t>
      </w:r>
    </w:p>
    <w:p w:rsidR="00004289" w:rsidRPr="00B17AD0" w:rsidRDefault="000104BE" w:rsidP="00B17AD0">
      <w:pPr>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studfile.net/html/2706/57/html_j8KIlbX2B5.xovm/htmlconvd-IUUwGW9x1.jpg" style="width:227.25pt;height:229.5pt;visibility:visible">
            <v:imagedata r:id="rId11" o:title=""/>
          </v:shape>
        </w:pict>
      </w:r>
    </w:p>
    <w:p w:rsidR="00004289" w:rsidRPr="00B17AD0" w:rsidRDefault="00004289" w:rsidP="00B17AD0">
      <w:pPr>
        <w:pStyle w:val="p15"/>
        <w:spacing w:before="0" w:beforeAutospacing="0" w:after="0" w:afterAutospacing="0"/>
        <w:rPr>
          <w:i/>
          <w:color w:val="000000"/>
        </w:rPr>
      </w:pPr>
      <w:r w:rsidRPr="00B17AD0">
        <w:rPr>
          <w:i/>
          <w:color w:val="000000"/>
        </w:rPr>
        <w:t>Семейная жизнь</w:t>
      </w:r>
    </w:p>
    <w:p w:rsidR="00004289" w:rsidRPr="00B17AD0" w:rsidRDefault="00004289" w:rsidP="00B17AD0">
      <w:pPr>
        <w:pStyle w:val="p52"/>
        <w:spacing w:before="0" w:beforeAutospacing="0" w:after="0" w:afterAutospacing="0"/>
        <w:jc w:val="both"/>
        <w:rPr>
          <w:color w:val="000000"/>
        </w:rPr>
      </w:pPr>
      <w:r w:rsidRPr="00B17AD0">
        <w:rPr>
          <w:color w:val="000000"/>
        </w:rPr>
        <w:t>Имеются ли у меня условия для создания семьи?</w:t>
      </w:r>
    </w:p>
    <w:p w:rsidR="00004289" w:rsidRPr="00B17AD0" w:rsidRDefault="00004289" w:rsidP="00B17AD0">
      <w:pPr>
        <w:pStyle w:val="p53"/>
        <w:spacing w:before="0" w:beforeAutospacing="0" w:after="0" w:afterAutospacing="0"/>
        <w:jc w:val="both"/>
        <w:rPr>
          <w:color w:val="000000"/>
        </w:rPr>
      </w:pPr>
      <w:r w:rsidRPr="00B17AD0">
        <w:rPr>
          <w:color w:val="000000"/>
        </w:rPr>
        <w:t>Следует ли завести ребенка (второго)?</w:t>
      </w:r>
    </w:p>
    <w:p w:rsidR="00004289" w:rsidRPr="00B17AD0" w:rsidRDefault="00004289" w:rsidP="000062A8">
      <w:pPr>
        <w:pStyle w:val="p52"/>
        <w:spacing w:before="0" w:beforeAutospacing="0" w:after="0" w:afterAutospacing="0"/>
        <w:rPr>
          <w:color w:val="000000"/>
        </w:rPr>
      </w:pPr>
      <w:r w:rsidRPr="00B17AD0">
        <w:rPr>
          <w:color w:val="000000"/>
        </w:rPr>
        <w:t>Уделяю ли я достаточно внимания родителям, жене</w:t>
      </w:r>
      <w:r>
        <w:rPr>
          <w:color w:val="000000"/>
        </w:rPr>
        <w:t>(мужу)</w:t>
      </w:r>
      <w:r w:rsidRPr="00B17AD0">
        <w:rPr>
          <w:color w:val="000000"/>
        </w:rPr>
        <w:t>, детям?</w:t>
      </w:r>
    </w:p>
    <w:p w:rsidR="00004289" w:rsidRPr="00B17AD0" w:rsidRDefault="00004289" w:rsidP="00B17AD0">
      <w:pPr>
        <w:pStyle w:val="p60"/>
        <w:spacing w:before="0" w:beforeAutospacing="0" w:after="0" w:afterAutospacing="0"/>
        <w:jc w:val="both"/>
        <w:rPr>
          <w:color w:val="000000"/>
        </w:rPr>
      </w:pPr>
      <w:r w:rsidRPr="00B17AD0">
        <w:rPr>
          <w:color w:val="000000"/>
        </w:rPr>
        <w:t>Как лучше проводить досуг в кругу семьи?</w:t>
      </w:r>
    </w:p>
    <w:p w:rsidR="00004289" w:rsidRPr="00B17AD0" w:rsidRDefault="00004289" w:rsidP="00B17AD0">
      <w:pPr>
        <w:pStyle w:val="p53"/>
        <w:spacing w:before="0" w:beforeAutospacing="0" w:after="0" w:afterAutospacing="0"/>
        <w:jc w:val="both"/>
        <w:rPr>
          <w:color w:val="000000"/>
        </w:rPr>
      </w:pPr>
      <w:r w:rsidRPr="00B17AD0">
        <w:rPr>
          <w:color w:val="000000"/>
        </w:rPr>
        <w:t>Куда поехать на отдых?</w:t>
      </w:r>
    </w:p>
    <w:p w:rsidR="00004289" w:rsidRPr="00B17AD0" w:rsidRDefault="00004289" w:rsidP="00B17AD0">
      <w:pPr>
        <w:pStyle w:val="p61"/>
        <w:spacing w:before="0" w:beforeAutospacing="0" w:after="0" w:afterAutospacing="0"/>
        <w:rPr>
          <w:color w:val="000000"/>
        </w:rPr>
      </w:pPr>
      <w:r w:rsidRPr="00B17AD0">
        <w:rPr>
          <w:color w:val="000000"/>
        </w:rPr>
        <w:t>2. Постановка личных конечных целей карьеры.Целями моей карьеры являются:</w:t>
      </w:r>
    </w:p>
    <w:tbl>
      <w:tblPr>
        <w:tblW w:w="6810" w:type="dxa"/>
        <w:jc w:val="center"/>
        <w:tblCellSpacing w:w="0" w:type="dxa"/>
        <w:tblCellMar>
          <w:left w:w="0" w:type="dxa"/>
          <w:right w:w="0" w:type="dxa"/>
        </w:tblCellMar>
        <w:tblLook w:val="00A0" w:firstRow="1" w:lastRow="0" w:firstColumn="1" w:lastColumn="0" w:noHBand="0" w:noVBand="0"/>
      </w:tblPr>
      <w:tblGrid>
        <w:gridCol w:w="6651"/>
        <w:gridCol w:w="159"/>
      </w:tblGrid>
      <w:tr w:rsidR="00004289" w:rsidRPr="00B17AD0" w:rsidTr="000062A8">
        <w:trPr>
          <w:trHeight w:val="360"/>
          <w:tblCellSpacing w:w="0" w:type="dxa"/>
          <w:jc w:val="center"/>
        </w:trPr>
        <w:tc>
          <w:tcPr>
            <w:tcW w:w="6651" w:type="dxa"/>
            <w:vAlign w:val="bottom"/>
          </w:tcPr>
          <w:p w:rsidR="00004289" w:rsidRPr="00B17AD0" w:rsidRDefault="00004289" w:rsidP="00082EDE">
            <w:pPr>
              <w:pStyle w:val="p40"/>
              <w:spacing w:before="0" w:beforeAutospacing="0" w:after="0" w:afterAutospacing="0"/>
            </w:pPr>
            <w:r w:rsidRPr="00B17AD0">
              <w:t>1) …….</w:t>
            </w:r>
          </w:p>
        </w:tc>
        <w:tc>
          <w:tcPr>
            <w:tcW w:w="159" w:type="dxa"/>
            <w:vAlign w:val="bottom"/>
          </w:tcPr>
          <w:p w:rsidR="00004289" w:rsidRPr="00B17AD0" w:rsidRDefault="00004289" w:rsidP="00082EDE">
            <w:pPr>
              <w:pStyle w:val="p40"/>
              <w:spacing w:before="0" w:beforeAutospacing="0" w:after="0" w:afterAutospacing="0"/>
            </w:pPr>
            <w:r w:rsidRPr="00B17AD0">
              <w:t> </w:t>
            </w:r>
          </w:p>
        </w:tc>
      </w:tr>
      <w:tr w:rsidR="00004289" w:rsidRPr="00B17AD0" w:rsidTr="000062A8">
        <w:trPr>
          <w:trHeight w:val="375"/>
          <w:tblCellSpacing w:w="0" w:type="dxa"/>
          <w:jc w:val="center"/>
        </w:trPr>
        <w:tc>
          <w:tcPr>
            <w:tcW w:w="6651" w:type="dxa"/>
            <w:vAlign w:val="bottom"/>
          </w:tcPr>
          <w:p w:rsidR="00004289" w:rsidRPr="00B17AD0" w:rsidRDefault="00004289" w:rsidP="00082EDE">
            <w:pPr>
              <w:pStyle w:val="p40"/>
              <w:spacing w:before="0" w:beforeAutospacing="0" w:after="0" w:afterAutospacing="0"/>
            </w:pPr>
            <w:r w:rsidRPr="00B17AD0">
              <w:t>2) …….</w:t>
            </w:r>
          </w:p>
        </w:tc>
        <w:tc>
          <w:tcPr>
            <w:tcW w:w="159" w:type="dxa"/>
            <w:vAlign w:val="bottom"/>
          </w:tcPr>
          <w:p w:rsidR="00004289" w:rsidRPr="00B17AD0" w:rsidRDefault="00004289" w:rsidP="00082EDE">
            <w:pPr>
              <w:pStyle w:val="p40"/>
              <w:spacing w:before="0" w:beforeAutospacing="0" w:after="0" w:afterAutospacing="0"/>
            </w:pPr>
            <w:r w:rsidRPr="00B17AD0">
              <w:t> </w:t>
            </w:r>
          </w:p>
        </w:tc>
      </w:tr>
      <w:tr w:rsidR="00004289" w:rsidRPr="00B17AD0" w:rsidTr="000062A8">
        <w:trPr>
          <w:trHeight w:val="375"/>
          <w:tblCellSpacing w:w="0" w:type="dxa"/>
          <w:jc w:val="center"/>
        </w:trPr>
        <w:tc>
          <w:tcPr>
            <w:tcW w:w="6651" w:type="dxa"/>
            <w:vAlign w:val="bottom"/>
          </w:tcPr>
          <w:p w:rsidR="00004289" w:rsidRPr="00B17AD0" w:rsidRDefault="00004289" w:rsidP="00082EDE">
            <w:pPr>
              <w:pStyle w:val="p40"/>
              <w:spacing w:before="0" w:beforeAutospacing="0" w:after="0" w:afterAutospacing="0"/>
            </w:pPr>
            <w:r w:rsidRPr="00B17AD0">
              <w:t>3) …….</w:t>
            </w:r>
          </w:p>
        </w:tc>
        <w:tc>
          <w:tcPr>
            <w:tcW w:w="159" w:type="dxa"/>
            <w:vAlign w:val="bottom"/>
          </w:tcPr>
          <w:p w:rsidR="00004289" w:rsidRPr="00B17AD0" w:rsidRDefault="00004289" w:rsidP="00082EDE">
            <w:pPr>
              <w:pStyle w:val="p40"/>
              <w:spacing w:before="0" w:beforeAutospacing="0" w:after="0" w:afterAutospacing="0"/>
            </w:pPr>
            <w:r w:rsidRPr="00B17AD0">
              <w:t> </w:t>
            </w:r>
          </w:p>
        </w:tc>
      </w:tr>
      <w:tr w:rsidR="00004289" w:rsidRPr="00B17AD0" w:rsidTr="000062A8">
        <w:trPr>
          <w:gridAfter w:val="1"/>
          <w:wAfter w:w="159" w:type="dxa"/>
          <w:trHeight w:val="390"/>
          <w:tblCellSpacing w:w="0" w:type="dxa"/>
          <w:jc w:val="center"/>
        </w:trPr>
        <w:tc>
          <w:tcPr>
            <w:tcW w:w="6651" w:type="dxa"/>
            <w:vAlign w:val="bottom"/>
          </w:tcPr>
          <w:p w:rsidR="00004289" w:rsidRPr="00B17AD0" w:rsidRDefault="00004289" w:rsidP="007B7E6E">
            <w:pPr>
              <w:pStyle w:val="p62"/>
              <w:spacing w:before="0" w:beforeAutospacing="0" w:after="0" w:afterAutospacing="0"/>
            </w:pPr>
            <w:r w:rsidRPr="00B17AD0">
              <w:t xml:space="preserve">Моя карьера должна осуществляться </w:t>
            </w:r>
            <w:r w:rsidRPr="007B7E6E">
              <w:t>до</w:t>
            </w:r>
            <w:r w:rsidRPr="007B7E6E">
              <w:rPr>
                <w:u w:val="single"/>
              </w:rPr>
              <w:t>г</w:t>
            </w:r>
            <w:r>
              <w:rPr>
                <w:u w:val="single"/>
              </w:rPr>
              <w:t>.</w:t>
            </w:r>
          </w:p>
        </w:tc>
      </w:tr>
    </w:tbl>
    <w:p w:rsidR="00004289" w:rsidRPr="00B17AD0" w:rsidRDefault="00004289" w:rsidP="00B17AD0">
      <w:pPr>
        <w:pStyle w:val="p52"/>
        <w:spacing w:before="0" w:beforeAutospacing="0" w:after="0" w:afterAutospacing="0"/>
        <w:jc w:val="both"/>
        <w:rPr>
          <w:color w:val="000000"/>
        </w:rPr>
      </w:pPr>
      <w:r w:rsidRPr="00B17AD0">
        <w:rPr>
          <w:color w:val="000000"/>
        </w:rPr>
        <w:t>Какие факторы способствуют достижению моей карьеры?</w:t>
      </w:r>
    </w:p>
    <w:p w:rsidR="00004289" w:rsidRPr="00B17AD0" w:rsidRDefault="00004289" w:rsidP="00B17AD0">
      <w:pPr>
        <w:pStyle w:val="p53"/>
        <w:spacing w:before="0" w:beforeAutospacing="0" w:after="0" w:afterAutospacing="0"/>
        <w:jc w:val="both"/>
        <w:rPr>
          <w:color w:val="000000"/>
        </w:rPr>
      </w:pPr>
      <w:r w:rsidRPr="00B17AD0">
        <w:rPr>
          <w:color w:val="000000"/>
        </w:rPr>
        <w:t>Какие факторы препятствуют?</w:t>
      </w:r>
    </w:p>
    <w:p w:rsidR="00004289" w:rsidRPr="00B17AD0" w:rsidRDefault="00004289" w:rsidP="00B17AD0">
      <w:pPr>
        <w:pStyle w:val="p56"/>
        <w:spacing w:before="0" w:beforeAutospacing="0" w:after="0" w:afterAutospacing="0"/>
        <w:jc w:val="both"/>
        <w:rPr>
          <w:color w:val="000000"/>
        </w:rPr>
      </w:pPr>
      <w:r w:rsidRPr="00B17AD0">
        <w:rPr>
          <w:color w:val="000000"/>
        </w:rPr>
        <w:t>Готов ли я задействовать эти факторы или мне нужно изменить свои цели?</w:t>
      </w:r>
    </w:p>
    <w:p w:rsidR="00004289" w:rsidRDefault="00004289" w:rsidP="00B17AD0">
      <w:pPr>
        <w:pStyle w:val="p9"/>
        <w:spacing w:before="0" w:beforeAutospacing="0" w:after="0" w:afterAutospacing="0"/>
        <w:ind w:firstLine="705"/>
        <w:jc w:val="both"/>
        <w:rPr>
          <w:color w:val="000000"/>
        </w:rPr>
      </w:pPr>
      <w:r w:rsidRPr="00B17AD0">
        <w:rPr>
          <w:color w:val="000000"/>
        </w:rPr>
        <w:t>3. Выделите основные частные цели и задачи, которые необходимо решить в ближайшее время?</w:t>
      </w:r>
    </w:p>
    <w:p w:rsidR="00004289" w:rsidRPr="00B17AD0" w:rsidRDefault="00004289" w:rsidP="00B17AD0">
      <w:pPr>
        <w:pStyle w:val="p9"/>
        <w:spacing w:before="0" w:beforeAutospacing="0" w:after="0" w:afterAutospacing="0"/>
        <w:ind w:firstLine="705"/>
        <w:jc w:val="both"/>
        <w:rPr>
          <w:color w:val="000000"/>
        </w:rPr>
      </w:pPr>
    </w:p>
    <w:p w:rsidR="00004289" w:rsidRDefault="00004289" w:rsidP="00EC59B9">
      <w:pPr>
        <w:pStyle w:val="a8"/>
        <w:ind w:firstLine="709"/>
        <w:jc w:val="both"/>
        <w:rPr>
          <w:sz w:val="24"/>
          <w:szCs w:val="24"/>
        </w:rPr>
      </w:pPr>
      <w:r>
        <w:rPr>
          <w:i/>
          <w:sz w:val="24"/>
          <w:szCs w:val="24"/>
        </w:rPr>
        <w:t xml:space="preserve">Практическое задание 2: </w:t>
      </w:r>
    </w:p>
    <w:p w:rsidR="00004289" w:rsidRDefault="00004289" w:rsidP="000062A8">
      <w:pPr>
        <w:pStyle w:val="p64"/>
        <w:spacing w:before="0" w:beforeAutospacing="0" w:after="0" w:afterAutospacing="0"/>
        <w:ind w:firstLine="709"/>
        <w:rPr>
          <w:color w:val="000000"/>
        </w:rPr>
      </w:pPr>
    </w:p>
    <w:p w:rsidR="00004289" w:rsidRDefault="00004289" w:rsidP="000062A8">
      <w:pPr>
        <w:pStyle w:val="p64"/>
        <w:spacing w:before="0" w:beforeAutospacing="0" w:after="0" w:afterAutospacing="0"/>
        <w:ind w:firstLine="709"/>
        <w:rPr>
          <w:color w:val="000000"/>
        </w:rPr>
      </w:pPr>
      <w:r w:rsidRPr="00B17AD0">
        <w:rPr>
          <w:color w:val="000000"/>
        </w:rPr>
        <w:t xml:space="preserve">Построение карьерограммы для менеджера </w:t>
      </w:r>
      <w:r>
        <w:rPr>
          <w:color w:val="000000"/>
        </w:rPr>
        <w:t>государственной службы.</w:t>
      </w:r>
    </w:p>
    <w:p w:rsidR="00004289" w:rsidRPr="00B17AD0" w:rsidRDefault="00004289" w:rsidP="000062A8">
      <w:pPr>
        <w:pStyle w:val="p64"/>
        <w:spacing w:before="0" w:beforeAutospacing="0" w:after="0" w:afterAutospacing="0"/>
        <w:jc w:val="both"/>
        <w:rPr>
          <w:color w:val="000000"/>
        </w:rPr>
      </w:pPr>
      <w:r w:rsidRPr="00B17AD0">
        <w:rPr>
          <w:color w:val="000000"/>
        </w:rPr>
        <w:t xml:space="preserve">Исходные данные и постановка задачи. Будущий менеджерпо персоналу </w:t>
      </w:r>
      <w:r>
        <w:rPr>
          <w:color w:val="000000"/>
        </w:rPr>
        <w:t>государственной службы</w:t>
      </w:r>
      <w:r w:rsidRPr="00B17AD0">
        <w:rPr>
          <w:color w:val="000000"/>
        </w:rPr>
        <w:t xml:space="preserve">оканчивает высшее учебное заведение по </w:t>
      </w:r>
      <w:r>
        <w:rPr>
          <w:color w:val="000000"/>
        </w:rPr>
        <w:t xml:space="preserve">направлению подготовки </w:t>
      </w:r>
      <w:r w:rsidRPr="00B17AD0">
        <w:rPr>
          <w:color w:val="000000"/>
        </w:rPr>
        <w:t>«Управление персоналом</w:t>
      </w:r>
      <w:r>
        <w:rPr>
          <w:color w:val="000000"/>
        </w:rPr>
        <w:t xml:space="preserve">, профиль </w:t>
      </w:r>
      <w:r w:rsidRPr="007B7E6E">
        <w:rPr>
          <w:color w:val="000000"/>
        </w:rPr>
        <w:t>«</w:t>
      </w:r>
      <w:r w:rsidRPr="007B7E6E">
        <w:rPr>
          <w:rStyle w:val="FontStyle53"/>
          <w:b w:val="0"/>
          <w:sz w:val="24"/>
        </w:rPr>
        <w:t>Управление персоналом организации и государственной службы</w:t>
      </w:r>
      <w:r w:rsidRPr="007B7E6E">
        <w:rPr>
          <w:color w:val="000000"/>
        </w:rPr>
        <w:t xml:space="preserve">». </w:t>
      </w:r>
      <w:r w:rsidRPr="00B17AD0">
        <w:rPr>
          <w:color w:val="000000"/>
        </w:rPr>
        <w:t>Перед ним встает вопрос, как построить свой дальнейший жизненный путь.</w:t>
      </w:r>
    </w:p>
    <w:p w:rsidR="00004289" w:rsidRPr="00B17AD0" w:rsidRDefault="00004289" w:rsidP="00B17AD0">
      <w:pPr>
        <w:pStyle w:val="p35"/>
        <w:spacing w:before="0" w:beforeAutospacing="0" w:after="0" w:afterAutospacing="0"/>
        <w:ind w:firstLine="705"/>
        <w:jc w:val="both"/>
        <w:rPr>
          <w:color w:val="000000"/>
        </w:rPr>
      </w:pPr>
      <w:r w:rsidRPr="00B17AD0">
        <w:rPr>
          <w:color w:val="000000"/>
        </w:rPr>
        <w:t xml:space="preserve">Построить карьерограмму возможного карьерного пути (путей) менеджера по персоналу </w:t>
      </w:r>
      <w:r>
        <w:rPr>
          <w:color w:val="000000"/>
        </w:rPr>
        <w:t>государственной службы</w:t>
      </w:r>
      <w:r w:rsidRPr="00B17AD0">
        <w:rPr>
          <w:color w:val="000000"/>
        </w:rPr>
        <w:t>после высшего учебного заведения.</w:t>
      </w:r>
    </w:p>
    <w:p w:rsidR="00004289" w:rsidRPr="00B17AD0" w:rsidRDefault="00004289" w:rsidP="00B17AD0">
      <w:pPr>
        <w:pStyle w:val="p9"/>
        <w:spacing w:before="0" w:beforeAutospacing="0" w:after="0" w:afterAutospacing="0"/>
        <w:ind w:firstLine="705"/>
        <w:jc w:val="both"/>
        <w:rPr>
          <w:color w:val="000000"/>
        </w:rPr>
      </w:pPr>
      <w:r w:rsidRPr="00B17AD0">
        <w:rPr>
          <w:color w:val="000000"/>
        </w:rPr>
        <w:t>Методические указания.</w:t>
      </w:r>
      <w:r w:rsidRPr="00B17AD0">
        <w:rPr>
          <w:rStyle w:val="ft26"/>
          <w:color w:val="000000"/>
          <w:u w:val="single"/>
        </w:rPr>
        <w:t>Карьерограмма</w:t>
      </w:r>
      <w:r w:rsidRPr="00B17AD0">
        <w:rPr>
          <w:color w:val="000000"/>
        </w:rPr>
        <w:t>– инструмент управления карьерой, представляющий собой графическое описание того, что должно происходить или происходит с людьми на различных этапах карьеры. Проводятся специальные научные исследования в заинтересованных организациях, по результатам которых строятся карьерограммы для различных специалистов и руководителей.</w:t>
      </w:r>
    </w:p>
    <w:p w:rsidR="00004289" w:rsidRPr="00B17AD0" w:rsidRDefault="00004289" w:rsidP="00B17AD0">
      <w:pPr>
        <w:pStyle w:val="p10"/>
        <w:spacing w:before="0" w:beforeAutospacing="0" w:after="0" w:afterAutospacing="0"/>
        <w:ind w:firstLine="705"/>
        <w:jc w:val="both"/>
        <w:rPr>
          <w:color w:val="000000"/>
        </w:rPr>
      </w:pPr>
      <w:r w:rsidRPr="00B17AD0">
        <w:rPr>
          <w:color w:val="000000"/>
        </w:rPr>
        <w:t>Карьерограмма состоит из двух частей. Одна часть содержит перечень должностей, выстроенных в последовательную цепочку по восходящей линии, которые менеджер</w:t>
      </w:r>
      <w:r>
        <w:rPr>
          <w:color w:val="000000"/>
        </w:rPr>
        <w:t>государственной службы</w:t>
      </w:r>
      <w:r w:rsidRPr="00B17AD0">
        <w:rPr>
          <w:color w:val="000000"/>
        </w:rPr>
        <w:t xml:space="preserve"> может занимать в течение всего своего карьерного пути с указанием сроков занятия должностей в годах.</w:t>
      </w:r>
    </w:p>
    <w:p w:rsidR="00004289" w:rsidRPr="00B17AD0" w:rsidRDefault="00004289" w:rsidP="00B17AD0">
      <w:pPr>
        <w:pStyle w:val="p66"/>
        <w:spacing w:before="0" w:beforeAutospacing="0" w:after="0" w:afterAutospacing="0"/>
        <w:ind w:firstLine="705"/>
        <w:jc w:val="both"/>
        <w:rPr>
          <w:color w:val="000000"/>
        </w:rPr>
      </w:pPr>
      <w:r w:rsidRPr="00B17AD0">
        <w:rPr>
          <w:color w:val="000000"/>
        </w:rPr>
        <w:t>Вторая часть включает характеристику видов обучения, повышения квалификации, переподготовки с указанием учебных заведений, факультетов, курсов, которые необходимо пройти менеджеру</w:t>
      </w:r>
      <w:r>
        <w:rPr>
          <w:color w:val="000000"/>
        </w:rPr>
        <w:t>государственной службы</w:t>
      </w:r>
      <w:r w:rsidRPr="00B17AD0">
        <w:rPr>
          <w:color w:val="000000"/>
        </w:rPr>
        <w:t xml:space="preserve"> на карьерном пути, включая защиту диссертаций и получение ученых степеней и званий, с указанием периодов (в годах) прохождения обучения. Самостоятельное обучение также входит во вторую часть карьерограммы. Следует отметить, что сроки нахождения на отдельных должностях должны увязываться со сроками постоянного обучения.</w:t>
      </w:r>
    </w:p>
    <w:p w:rsidR="00004289" w:rsidRDefault="00004289" w:rsidP="0001303E">
      <w:pPr>
        <w:jc w:val="both"/>
        <w:rPr>
          <w:b/>
        </w:rPr>
      </w:pPr>
    </w:p>
    <w:p w:rsidR="00004289" w:rsidRPr="00D870BE" w:rsidRDefault="00004289" w:rsidP="00284B75">
      <w:pPr>
        <w:pStyle w:val="11"/>
        <w:spacing w:after="0" w:line="240" w:lineRule="auto"/>
        <w:ind w:left="0"/>
        <w:jc w:val="both"/>
        <w:rPr>
          <w:rFonts w:ascii="Times New Roman" w:hAnsi="Times New Roman"/>
          <w:b/>
          <w:bCs/>
          <w:sz w:val="24"/>
          <w:szCs w:val="24"/>
        </w:rPr>
      </w:pPr>
      <w:r w:rsidRPr="00D870BE">
        <w:rPr>
          <w:rFonts w:ascii="Times New Roman" w:hAnsi="Times New Roman"/>
          <w:b/>
          <w:sz w:val="24"/>
          <w:szCs w:val="24"/>
        </w:rPr>
        <w:t>Тема 7. Компетентность в общении и решение проблемы собственного трудоустройства (проводится в форме практической подготовки)</w:t>
      </w:r>
    </w:p>
    <w:p w:rsidR="00004289" w:rsidRPr="00D870BE" w:rsidRDefault="00004289" w:rsidP="0001303E">
      <w:pPr>
        <w:jc w:val="both"/>
        <w:rPr>
          <w:b/>
        </w:rPr>
      </w:pPr>
    </w:p>
    <w:p w:rsidR="00004289" w:rsidRPr="00D870BE" w:rsidRDefault="00004289" w:rsidP="0001303E">
      <w:pPr>
        <w:ind w:firstLine="708"/>
        <w:jc w:val="both"/>
        <w:rPr>
          <w:i/>
        </w:rPr>
      </w:pPr>
      <w:r w:rsidRPr="00D870BE">
        <w:rPr>
          <w:i/>
        </w:rPr>
        <w:t>Вопросы к занятию</w:t>
      </w:r>
    </w:p>
    <w:p w:rsidR="00004289" w:rsidRPr="00D870BE" w:rsidRDefault="00004289" w:rsidP="005069BF">
      <w:pPr>
        <w:pStyle w:val="a3"/>
        <w:numPr>
          <w:ilvl w:val="0"/>
          <w:numId w:val="21"/>
        </w:numPr>
        <w:jc w:val="both"/>
      </w:pPr>
      <w:r w:rsidRPr="00D870BE">
        <w:t>Самопрезентация.</w:t>
      </w:r>
    </w:p>
    <w:p w:rsidR="00004289" w:rsidRPr="00D870BE" w:rsidRDefault="00004289" w:rsidP="005069BF">
      <w:pPr>
        <w:pStyle w:val="a3"/>
        <w:numPr>
          <w:ilvl w:val="0"/>
          <w:numId w:val="21"/>
        </w:numPr>
        <w:jc w:val="both"/>
      </w:pPr>
      <w:r w:rsidRPr="00D870BE">
        <w:t>Адаптация в коллективе: сущность, цели, задачи.</w:t>
      </w:r>
    </w:p>
    <w:p w:rsidR="00004289" w:rsidRPr="00D870BE" w:rsidRDefault="00004289" w:rsidP="005069BF">
      <w:pPr>
        <w:pStyle w:val="a3"/>
        <w:numPr>
          <w:ilvl w:val="0"/>
          <w:numId w:val="21"/>
        </w:numPr>
        <w:jc w:val="both"/>
      </w:pPr>
      <w:r w:rsidRPr="00D870BE">
        <w:t>Этапы и правила процесса активной адаптации.</w:t>
      </w:r>
    </w:p>
    <w:p w:rsidR="00004289" w:rsidRPr="00D870BE" w:rsidRDefault="00004289" w:rsidP="005069BF">
      <w:pPr>
        <w:pStyle w:val="a3"/>
        <w:numPr>
          <w:ilvl w:val="0"/>
          <w:numId w:val="21"/>
        </w:numPr>
        <w:jc w:val="both"/>
      </w:pPr>
      <w:r w:rsidRPr="00D870BE">
        <w:t>Освоение работы.</w:t>
      </w:r>
    </w:p>
    <w:p w:rsidR="00004289" w:rsidRPr="00D870BE" w:rsidRDefault="00004289" w:rsidP="005069BF">
      <w:pPr>
        <w:pStyle w:val="a3"/>
        <w:numPr>
          <w:ilvl w:val="0"/>
          <w:numId w:val="21"/>
        </w:numPr>
        <w:jc w:val="both"/>
      </w:pPr>
      <w:r w:rsidRPr="00D870BE">
        <w:t>Определение приоритетов.</w:t>
      </w:r>
    </w:p>
    <w:p w:rsidR="00004289" w:rsidRPr="00D870BE" w:rsidRDefault="00004289" w:rsidP="005069BF">
      <w:pPr>
        <w:pStyle w:val="a3"/>
        <w:numPr>
          <w:ilvl w:val="0"/>
          <w:numId w:val="21"/>
        </w:numPr>
        <w:jc w:val="both"/>
      </w:pPr>
      <w:r w:rsidRPr="00D870BE">
        <w:t>Принципы эффективного использования рабочего времени.</w:t>
      </w:r>
    </w:p>
    <w:p w:rsidR="00004289" w:rsidRPr="00D870BE" w:rsidRDefault="00004289" w:rsidP="005069BF">
      <w:pPr>
        <w:pStyle w:val="a3"/>
        <w:numPr>
          <w:ilvl w:val="0"/>
          <w:numId w:val="21"/>
        </w:numPr>
        <w:jc w:val="both"/>
      </w:pPr>
      <w:r w:rsidRPr="00D870BE">
        <w:t>Закрепление успеха.</w:t>
      </w:r>
    </w:p>
    <w:p w:rsidR="00004289" w:rsidRPr="00D870BE" w:rsidRDefault="00004289" w:rsidP="005069BF">
      <w:pPr>
        <w:pStyle w:val="a3"/>
        <w:numPr>
          <w:ilvl w:val="0"/>
          <w:numId w:val="21"/>
        </w:numPr>
        <w:jc w:val="both"/>
      </w:pPr>
      <w:r w:rsidRPr="00D870BE">
        <w:t>Качества профессионала.</w:t>
      </w:r>
    </w:p>
    <w:p w:rsidR="00004289" w:rsidRPr="00D870BE" w:rsidRDefault="00004289" w:rsidP="005069BF">
      <w:pPr>
        <w:pStyle w:val="a3"/>
        <w:numPr>
          <w:ilvl w:val="0"/>
          <w:numId w:val="21"/>
        </w:numPr>
        <w:jc w:val="both"/>
        <w:rPr>
          <w:i/>
        </w:rPr>
      </w:pPr>
      <w:r w:rsidRPr="00D870BE">
        <w:t>Правила и принципы благоприятного впечатления.</w:t>
      </w:r>
    </w:p>
    <w:p w:rsidR="00004289" w:rsidRPr="00D870BE" w:rsidRDefault="00004289" w:rsidP="0001303E">
      <w:pPr>
        <w:ind w:firstLine="567"/>
        <w:jc w:val="both"/>
        <w:rPr>
          <w:bCs/>
          <w:i/>
        </w:rPr>
      </w:pPr>
    </w:p>
    <w:p w:rsidR="00004289" w:rsidRPr="00D870BE" w:rsidRDefault="00004289" w:rsidP="00EC71AA">
      <w:pPr>
        <w:ind w:firstLine="567"/>
        <w:jc w:val="both"/>
        <w:rPr>
          <w:i/>
        </w:rPr>
      </w:pPr>
      <w:r w:rsidRPr="00D870BE">
        <w:rPr>
          <w:bCs/>
          <w:i/>
        </w:rPr>
        <w:t>З</w:t>
      </w:r>
      <w:r w:rsidRPr="00D870BE">
        <w:rPr>
          <w:i/>
        </w:rPr>
        <w:t xml:space="preserve">адание для практической подготовки: </w:t>
      </w:r>
    </w:p>
    <w:p w:rsidR="00004289" w:rsidRPr="00D870BE" w:rsidRDefault="00004289" w:rsidP="00EC59B9">
      <w:pPr>
        <w:pStyle w:val="a8"/>
        <w:ind w:firstLine="709"/>
        <w:jc w:val="both"/>
        <w:rPr>
          <w:sz w:val="24"/>
          <w:szCs w:val="24"/>
        </w:rPr>
      </w:pPr>
      <w:r w:rsidRPr="00D870BE">
        <w:rPr>
          <w:i/>
          <w:sz w:val="24"/>
          <w:szCs w:val="24"/>
        </w:rPr>
        <w:t xml:space="preserve">Практическое задание 1: </w:t>
      </w:r>
    </w:p>
    <w:p w:rsidR="00004289" w:rsidRDefault="00004289" w:rsidP="009A6569">
      <w:pPr>
        <w:jc w:val="both"/>
      </w:pPr>
      <w:r w:rsidRPr="00D870BE">
        <w:t>Выясните, какими отличительными чертами характеризуется политика занятости</w:t>
      </w:r>
      <w:r>
        <w:t xml:space="preserve"> государственных служащих, проводимая в субъекте РФ, в котором вы проживаете (ЦФО). Какие нормативные правовые акты составляют правовую основу этой политики? </w:t>
      </w:r>
    </w:p>
    <w:p w:rsidR="00004289" w:rsidRDefault="00004289" w:rsidP="00107DC7">
      <w:pPr>
        <w:pStyle w:val="a8"/>
        <w:ind w:firstLine="709"/>
        <w:jc w:val="both"/>
        <w:rPr>
          <w:i/>
          <w:sz w:val="24"/>
          <w:szCs w:val="24"/>
        </w:rPr>
      </w:pPr>
    </w:p>
    <w:p w:rsidR="00004289" w:rsidRDefault="00004289" w:rsidP="00107DC7">
      <w:pPr>
        <w:pStyle w:val="a8"/>
        <w:ind w:firstLine="709"/>
        <w:jc w:val="both"/>
        <w:rPr>
          <w:sz w:val="24"/>
          <w:szCs w:val="24"/>
        </w:rPr>
      </w:pPr>
      <w:r>
        <w:rPr>
          <w:i/>
          <w:sz w:val="24"/>
          <w:szCs w:val="24"/>
        </w:rPr>
        <w:t xml:space="preserve">Практическое задание 2: </w:t>
      </w:r>
    </w:p>
    <w:p w:rsidR="00004289" w:rsidRDefault="00004289" w:rsidP="009A6569">
      <w:pPr>
        <w:jc w:val="both"/>
      </w:pPr>
      <w:r>
        <w:t xml:space="preserve">Составьте таблицу основных прав безработного, его обязанностей и последствий невыполнения этих обязанностей. Заполни таблицу«Особенности безработицы» с тремя </w:t>
      </w:r>
      <w:r>
        <w:lastRenderedPageBreak/>
        <w:t>графами: Основные права безработного; Основные обязанности безработного; Последствия невыполнения этих обязанностей.</w:t>
      </w:r>
    </w:p>
    <w:p w:rsidR="00004289" w:rsidRDefault="00004289" w:rsidP="009A6569">
      <w:pPr>
        <w:jc w:val="both"/>
      </w:pPr>
    </w:p>
    <w:p w:rsidR="00004289" w:rsidRDefault="00004289" w:rsidP="00EE3C70">
      <w:pPr>
        <w:pStyle w:val="a8"/>
        <w:ind w:firstLine="709"/>
        <w:jc w:val="both"/>
        <w:rPr>
          <w:i/>
          <w:sz w:val="24"/>
          <w:szCs w:val="24"/>
        </w:rPr>
      </w:pPr>
      <w:r w:rsidRPr="00EE3C70">
        <w:rPr>
          <w:i/>
          <w:sz w:val="24"/>
          <w:szCs w:val="24"/>
        </w:rPr>
        <w:t>Практическое задание 3:</w:t>
      </w:r>
    </w:p>
    <w:p w:rsidR="00004289" w:rsidRPr="00EE3C70" w:rsidRDefault="00004289" w:rsidP="00EE3C70">
      <w:pPr>
        <w:shd w:val="clear" w:color="auto" w:fill="FFFFFF"/>
        <w:ind w:right="301"/>
        <w:jc w:val="both"/>
      </w:pPr>
      <w:r w:rsidRPr="00EE3C70">
        <w:t>Умение внимать словам других имеет первостепенн</w:t>
      </w:r>
      <w:r>
        <w:t>ое значение в человеческом общен</w:t>
      </w:r>
      <w:r w:rsidRPr="00EE3C70">
        <w:t>ии. Социологи подсчитали: из всего времени, необходимого нам для общения с коллегами и близкими нам людьми, 9% уходит на писанину, 16 — на чтение, 30 — на разговор, 45% — на то, чтобы выслушать других (точнее, на то, что мы</w:t>
      </w:r>
      <w:r w:rsidRPr="00EE3C70">
        <w:rPr>
          <w:i/>
          <w:iCs/>
        </w:rPr>
        <w:t>должны</w:t>
      </w:r>
      <w:r w:rsidRPr="00EE3C70">
        <w:t>были бы выслушать).</w:t>
      </w:r>
    </w:p>
    <w:p w:rsidR="00004289" w:rsidRPr="00EE3C70" w:rsidRDefault="00004289" w:rsidP="00EE3C70">
      <w:pPr>
        <w:shd w:val="clear" w:color="auto" w:fill="FFFFFF"/>
        <w:ind w:right="301"/>
        <w:jc w:val="both"/>
      </w:pPr>
      <w:r>
        <w:t>Пройдите тест</w:t>
      </w:r>
      <w:r w:rsidRPr="00EE3C70">
        <w:t xml:space="preserve"> для проверки умения </w:t>
      </w:r>
      <w:r>
        <w:t xml:space="preserve">говорить и </w:t>
      </w:r>
      <w:r w:rsidRPr="00EE3C70">
        <w:t>слушать.</w:t>
      </w:r>
    </w:p>
    <w:p w:rsidR="00004289" w:rsidRPr="00EE3C70" w:rsidRDefault="00004289" w:rsidP="00EE3C70">
      <w:pPr>
        <w:pStyle w:val="a8"/>
        <w:ind w:firstLine="709"/>
        <w:jc w:val="both"/>
        <w:rPr>
          <w:sz w:val="24"/>
          <w:szCs w:val="24"/>
        </w:rPr>
      </w:pPr>
    </w:p>
    <w:p w:rsidR="00004289" w:rsidRPr="00EE3C70" w:rsidRDefault="00004289" w:rsidP="00AD43CB">
      <w:pPr>
        <w:shd w:val="clear" w:color="auto" w:fill="FFFFFF"/>
        <w:ind w:right="-92"/>
        <w:jc w:val="both"/>
      </w:pPr>
      <w:r w:rsidRPr="00EE3C70">
        <w:rPr>
          <w:b/>
          <w:bCs/>
        </w:rPr>
        <w:t xml:space="preserve">Тест «Умение говорить и слушать» </w:t>
      </w:r>
      <w:r w:rsidRPr="00EE3C70">
        <w:t>Варианты ответов: «да» и «нет».</w:t>
      </w:r>
    </w:p>
    <w:p w:rsidR="00004289" w:rsidRPr="00EE3C70" w:rsidRDefault="00004289" w:rsidP="00AD43CB">
      <w:pPr>
        <w:shd w:val="clear" w:color="auto" w:fill="FFFFFF"/>
        <w:ind w:right="-92"/>
        <w:jc w:val="both"/>
      </w:pPr>
      <w:r w:rsidRPr="00EE3C70">
        <w:t>1. Когда вы беседуете, объясняете что-либо, стремитесь ли вы к тому, чтобы слушатель вас понял?</w:t>
      </w:r>
    </w:p>
    <w:p w:rsidR="00004289" w:rsidRPr="00EE3C70" w:rsidRDefault="00004289" w:rsidP="00AD43CB">
      <w:pPr>
        <w:shd w:val="clear" w:color="auto" w:fill="FFFFFF"/>
        <w:ind w:right="-92"/>
        <w:jc w:val="both"/>
      </w:pPr>
      <w:r w:rsidRPr="00EE3C70">
        <w:t>2. Подбираете ли вы слова, соответствующие образовательному</w:t>
      </w:r>
    </w:p>
    <w:p w:rsidR="00004289" w:rsidRPr="00EE3C70" w:rsidRDefault="00004289" w:rsidP="00AD43CB">
      <w:pPr>
        <w:shd w:val="clear" w:color="auto" w:fill="FFFFFF"/>
        <w:ind w:right="-92"/>
        <w:jc w:val="both"/>
      </w:pPr>
      <w:r w:rsidRPr="00EE3C70">
        <w:t>уровню собеседника;</w:t>
      </w:r>
    </w:p>
    <w:p w:rsidR="00004289" w:rsidRPr="00EE3C70" w:rsidRDefault="00004289" w:rsidP="00AD43CB">
      <w:pPr>
        <w:shd w:val="clear" w:color="auto" w:fill="FFFFFF"/>
        <w:ind w:right="-92"/>
        <w:jc w:val="both"/>
      </w:pPr>
      <w:r w:rsidRPr="00EE3C70">
        <w:t>3. Обдумываете ли вы указания, советы, прежде чем их высказать?</w:t>
      </w:r>
    </w:p>
    <w:p w:rsidR="00004289" w:rsidRPr="00EE3C70" w:rsidRDefault="00004289" w:rsidP="00AD43CB">
      <w:pPr>
        <w:shd w:val="clear" w:color="auto" w:fill="FFFFFF"/>
        <w:ind w:right="-92"/>
        <w:jc w:val="both"/>
      </w:pPr>
      <w:r w:rsidRPr="00EE3C70">
        <w:t>4. Если вы высказали новую мысль и подчиненный не задает вопросов, считаете ли вы, что он понял ее?</w:t>
      </w:r>
    </w:p>
    <w:p w:rsidR="00004289" w:rsidRPr="00EE3C70" w:rsidRDefault="00004289" w:rsidP="00AD43CB">
      <w:pPr>
        <w:shd w:val="clear" w:color="auto" w:fill="FFFFFF"/>
        <w:ind w:right="-92"/>
        <w:jc w:val="both"/>
      </w:pPr>
      <w:r w:rsidRPr="00EE3C70">
        <w:t>5. Следите ли вы за тем, чтобы ваши высказывания были как можно более определенными, ясными, краткими?</w:t>
      </w:r>
    </w:p>
    <w:p w:rsidR="00004289" w:rsidRPr="00EE3C70" w:rsidRDefault="00004289" w:rsidP="00AD43CB">
      <w:pPr>
        <w:shd w:val="clear" w:color="auto" w:fill="FFFFFF"/>
        <w:ind w:right="-92"/>
        <w:jc w:val="both"/>
      </w:pPr>
      <w:r w:rsidRPr="00EE3C70">
        <w:t>6. Обдумы</w:t>
      </w:r>
      <w:r>
        <w:t xml:space="preserve">ваете ли вы предварительно свои </w:t>
      </w:r>
      <w:r w:rsidRPr="00EE3C70">
        <w:t>идеи, предложения, стремясь, чтобы ваша речь была связной?</w:t>
      </w:r>
    </w:p>
    <w:p w:rsidR="00004289" w:rsidRPr="00EE3C70" w:rsidRDefault="00004289" w:rsidP="00AD43CB">
      <w:pPr>
        <w:shd w:val="clear" w:color="auto" w:fill="FFFFFF"/>
        <w:ind w:right="-92"/>
        <w:jc w:val="both"/>
      </w:pPr>
      <w:r w:rsidRPr="00EE3C70">
        <w:t>7. Поощряете ли вы вопросы?</w:t>
      </w:r>
    </w:p>
    <w:p w:rsidR="00004289" w:rsidRPr="00EE3C70" w:rsidRDefault="00004289" w:rsidP="00AD43CB">
      <w:pPr>
        <w:shd w:val="clear" w:color="auto" w:fill="FFFFFF"/>
        <w:ind w:right="-92"/>
        <w:jc w:val="both"/>
      </w:pPr>
      <w:r w:rsidRPr="00EE3C70">
        <w:t>8. Считаете ли вы, что знаете мысли окружающих?</w:t>
      </w:r>
    </w:p>
    <w:p w:rsidR="00004289" w:rsidRPr="00EE3C70" w:rsidRDefault="00004289" w:rsidP="00AD43CB">
      <w:pPr>
        <w:shd w:val="clear" w:color="auto" w:fill="FFFFFF"/>
        <w:ind w:right="-92"/>
        <w:jc w:val="both"/>
      </w:pPr>
      <w:r w:rsidRPr="00EE3C70">
        <w:t>9. Различаете ли вы факты и мнения?</w:t>
      </w:r>
    </w:p>
    <w:p w:rsidR="00004289" w:rsidRPr="00EE3C70" w:rsidRDefault="00004289" w:rsidP="00AD43CB">
      <w:pPr>
        <w:shd w:val="clear" w:color="auto" w:fill="FFFFFF"/>
        <w:ind w:right="-92"/>
        <w:jc w:val="both"/>
      </w:pPr>
      <w:r w:rsidRPr="00EE3C70">
        <w:t>10. Ищете ли вы новые возражения против аргументов собеседника?</w:t>
      </w:r>
    </w:p>
    <w:p w:rsidR="00004289" w:rsidRPr="00EE3C70" w:rsidRDefault="00004289" w:rsidP="00AD43CB">
      <w:pPr>
        <w:shd w:val="clear" w:color="auto" w:fill="FFFFFF"/>
        <w:ind w:right="-92"/>
        <w:jc w:val="both"/>
      </w:pPr>
      <w:r w:rsidRPr="00EE3C70">
        <w:t>11. Стремитесь ли вы к тому, чтобы ваш собеседник во всем соглашался с вами?</w:t>
      </w:r>
    </w:p>
    <w:p w:rsidR="00004289" w:rsidRPr="00EE3C70" w:rsidRDefault="00004289" w:rsidP="00AD43CB">
      <w:pPr>
        <w:shd w:val="clear" w:color="auto" w:fill="FFFFFF"/>
        <w:ind w:right="-92"/>
        <w:jc w:val="both"/>
      </w:pPr>
      <w:r w:rsidRPr="00EE3C70">
        <w:t>12. Всегда ли вы говорите ясно, четко, полно, кратко и вежливо?</w:t>
      </w:r>
    </w:p>
    <w:p w:rsidR="00004289" w:rsidRPr="00EE3C70" w:rsidRDefault="00004289" w:rsidP="00AD43CB">
      <w:pPr>
        <w:shd w:val="clear" w:color="auto" w:fill="FFFFFF"/>
        <w:ind w:right="-92"/>
        <w:jc w:val="both"/>
      </w:pPr>
      <w:r w:rsidRPr="00EE3C70">
        <w:t>13. Делаете ли вы паузы в своей речи, чтобы и самому собраться с мыслями, и собеседнику дать возможность обдумать вопросы?</w:t>
      </w:r>
    </w:p>
    <w:p w:rsidR="00004289" w:rsidRPr="00EE3C70" w:rsidRDefault="00004289" w:rsidP="00AD43CB">
      <w:pPr>
        <w:shd w:val="clear" w:color="auto" w:fill="FFFFFF"/>
        <w:ind w:right="-92"/>
        <w:jc w:val="both"/>
      </w:pPr>
      <w:r w:rsidRPr="00EE3C70">
        <w:t>Если вы, не задумываясь, ответите «да» на все вопросы, кроме 4, 8, 10 и 11-го, можно считать, что вы владеете приемами грамотного общения, умеете излагать свои мысли и слушать собеседника.</w:t>
      </w:r>
    </w:p>
    <w:p w:rsidR="00004289" w:rsidRPr="00EE3C70" w:rsidRDefault="00004289" w:rsidP="009A6569">
      <w:pPr>
        <w:jc w:val="both"/>
      </w:pPr>
    </w:p>
    <w:p w:rsidR="00004289" w:rsidRPr="00EE3C70" w:rsidRDefault="00004289" w:rsidP="00107DC7">
      <w:pPr>
        <w:ind w:firstLine="708"/>
        <w:jc w:val="both"/>
      </w:pPr>
      <w:r w:rsidRPr="00EE3C70">
        <w:rPr>
          <w:i/>
        </w:rPr>
        <w:t>Подготовка и защита информационного проекта (презентации)</w:t>
      </w:r>
      <w:r w:rsidRPr="00EE3C70">
        <w:t>:Самопрезентация выпускника Гжельского государственного университета.</w:t>
      </w:r>
    </w:p>
    <w:p w:rsidR="00004289" w:rsidRPr="00466912" w:rsidRDefault="00004289" w:rsidP="005C4F99">
      <w:pPr>
        <w:ind w:firstLine="426"/>
        <w:jc w:val="both"/>
        <w:rPr>
          <w:color w:val="000000"/>
        </w:rPr>
      </w:pPr>
      <w:r w:rsidRPr="00E70EB1">
        <w:t xml:space="preserve">Примерный план </w:t>
      </w:r>
      <w:r>
        <w:t>проекта:</w:t>
      </w:r>
    </w:p>
    <w:p w:rsidR="00004289" w:rsidRPr="005C4F99" w:rsidRDefault="00004289" w:rsidP="005069BF">
      <w:pPr>
        <w:numPr>
          <w:ilvl w:val="0"/>
          <w:numId w:val="26"/>
        </w:numPr>
        <w:tabs>
          <w:tab w:val="clear" w:pos="720"/>
        </w:tabs>
        <w:ind w:left="0" w:hanging="142"/>
        <w:jc w:val="both"/>
      </w:pPr>
      <w:r w:rsidRPr="005C4F99">
        <w:t>Первый блок любой самопрезентации — вступление. Его предназначение — показать читателям или слушателям, с кем они будут иметь дело в ближайшие несколько минут. Раздел должен включать в себя следующие данные:</w:t>
      </w:r>
    </w:p>
    <w:p w:rsidR="00004289" w:rsidRPr="005C4F99" w:rsidRDefault="00004289" w:rsidP="005069BF">
      <w:pPr>
        <w:numPr>
          <w:ilvl w:val="1"/>
          <w:numId w:val="26"/>
        </w:numPr>
        <w:ind w:left="0" w:hanging="142"/>
        <w:jc w:val="both"/>
      </w:pPr>
      <w:r w:rsidRPr="005C4F99">
        <w:t>фамилию, имя, отчество (или просто имя и отчество) обращающегося;</w:t>
      </w:r>
    </w:p>
    <w:p w:rsidR="00004289" w:rsidRPr="005C4F99" w:rsidRDefault="00004289" w:rsidP="005069BF">
      <w:pPr>
        <w:numPr>
          <w:ilvl w:val="1"/>
          <w:numId w:val="26"/>
        </w:numPr>
        <w:ind w:left="0" w:hanging="142"/>
        <w:jc w:val="both"/>
      </w:pPr>
      <w:r w:rsidRPr="005C4F99">
        <w:t>несколько приветственных слов;</w:t>
      </w:r>
    </w:p>
    <w:p w:rsidR="00004289" w:rsidRPr="005C4F99" w:rsidRDefault="00004289" w:rsidP="005069BF">
      <w:pPr>
        <w:numPr>
          <w:ilvl w:val="1"/>
          <w:numId w:val="26"/>
        </w:numPr>
        <w:ind w:left="0" w:hanging="142"/>
        <w:jc w:val="both"/>
      </w:pPr>
      <w:r w:rsidRPr="005C4F99">
        <w:t>небольшой комплимент аудитории в целом или нескольким слушателям по отдельности;</w:t>
      </w:r>
    </w:p>
    <w:p w:rsidR="00004289" w:rsidRPr="005C4F99" w:rsidRDefault="00004289" w:rsidP="005069BF">
      <w:pPr>
        <w:numPr>
          <w:ilvl w:val="1"/>
          <w:numId w:val="26"/>
        </w:numPr>
        <w:ind w:left="0" w:hanging="142"/>
        <w:jc w:val="both"/>
      </w:pPr>
      <w:r w:rsidRPr="005C4F99">
        <w:t>основные детали биографии рассказчика: где и когда он родился, учился, где работает, чем занимается и интересуется;</w:t>
      </w:r>
    </w:p>
    <w:p w:rsidR="00004289" w:rsidRPr="005C4F99" w:rsidRDefault="00004289" w:rsidP="005069BF">
      <w:pPr>
        <w:numPr>
          <w:ilvl w:val="1"/>
          <w:numId w:val="26"/>
        </w:numPr>
        <w:ind w:left="0" w:hanging="142"/>
        <w:jc w:val="both"/>
      </w:pPr>
      <w:r w:rsidRPr="005C4F99">
        <w:t>цель, с которой автор обращается к аудитории: получение кредита, инвестиций, новой должности, места работы, учёбы, намерение завязать дружеские отношения и так далее.</w:t>
      </w:r>
    </w:p>
    <w:p w:rsidR="00004289" w:rsidRPr="005C4F99" w:rsidRDefault="00004289" w:rsidP="005069BF">
      <w:pPr>
        <w:numPr>
          <w:ilvl w:val="0"/>
          <w:numId w:val="26"/>
        </w:numPr>
        <w:tabs>
          <w:tab w:val="clear" w:pos="720"/>
        </w:tabs>
        <w:ind w:left="0" w:hanging="142"/>
        <w:jc w:val="both"/>
      </w:pPr>
      <w:r w:rsidRPr="005C4F99">
        <w:lastRenderedPageBreak/>
        <w:t>Второй блок — род деятельности представляющегося. Здесь можно развить тему, обозначенную в первом разделе, подробнее рассказав читателям или слушателям о собственных профессиональных обязанностях и навыках. Грубейшей ошибкой будет плохо отзываться о своих настоящих или прошлых работодателях, клиентах или заказчиках. Даже если речь зайдёт о каждом из них в отдельности, необходимо придерживаться благожелательного или нейтрального тона, не впутывая аудиторию в свои жизненные проблемы. Не стоит концентрировать внимание на сложности, опасности работы и других негативных факторах: лучше найти более уместные способы дать читателям или слушателям понять, сколь ответственную должность выступающий занимает. Если целевая аудитория состоит из специалистов, достаточно перечислить свои должностные обязанности, сделав это по возможности не скучно. Если нет — тоже перечислить их, но снабжая каждый пункт небольшим пояснением.</w:t>
      </w:r>
    </w:p>
    <w:p w:rsidR="00004289" w:rsidRPr="005C4F99" w:rsidRDefault="00004289" w:rsidP="005069BF">
      <w:pPr>
        <w:numPr>
          <w:ilvl w:val="0"/>
          <w:numId w:val="26"/>
        </w:numPr>
        <w:tabs>
          <w:tab w:val="clear" w:pos="720"/>
        </w:tabs>
        <w:ind w:left="0" w:hanging="142"/>
        <w:jc w:val="both"/>
      </w:pPr>
      <w:r w:rsidRPr="005C4F99">
        <w:t xml:space="preserve">Третий блок — образование рассказчика. Где учился и каких в это время достиг успехов автор самопрезентации, будет интересно даже случайным слушателям, не говоря уже о работодателях и коллегах. Не имеет смысла начинать рассказ со школы: в отечественных условиях все они практически одинаковы, а разделение на «элитные» и обычные — простая условность. А вот институт или университет, давший рассказчику высшее образование, — уже достойная внимания тема. Как и прежде, не стоит заострять внимание на отрицательных воспоминаниях, связанных с учёбой. Они мало интересны слушателям или читателям и не несут никакой смысловой нагрузки. Гораздо лучше будет упомянуть об участии в различных олимпиадах, призовых местах в спортивных соревнованиях и, наконец, о </w:t>
      </w:r>
      <w:r>
        <w:t xml:space="preserve">будущем </w:t>
      </w:r>
      <w:r w:rsidRPr="005C4F99">
        <w:t xml:space="preserve">получении диплома с хорошими отметками. Если выступающий устраивается на работу по профилю, важно рассказать и об успехах, достигнутых при прохождении </w:t>
      </w:r>
      <w:r>
        <w:t>практик в процессе обучения</w:t>
      </w:r>
      <w:r w:rsidRPr="005C4F99">
        <w:t xml:space="preserve">: зачастую они более важны, чем сам факт </w:t>
      </w:r>
      <w:r>
        <w:t xml:space="preserve">будущего </w:t>
      </w:r>
      <w:r w:rsidRPr="005C4F99">
        <w:t>получения диплома.</w:t>
      </w:r>
    </w:p>
    <w:p w:rsidR="00004289" w:rsidRPr="005C4F99" w:rsidRDefault="00004289" w:rsidP="005069BF">
      <w:pPr>
        <w:numPr>
          <w:ilvl w:val="0"/>
          <w:numId w:val="26"/>
        </w:numPr>
        <w:tabs>
          <w:tab w:val="clear" w:pos="720"/>
        </w:tabs>
        <w:ind w:left="0" w:hanging="142"/>
        <w:jc w:val="both"/>
      </w:pPr>
      <w:r w:rsidRPr="005C4F99">
        <w:t>Четвёртый блок — достижения. Здесь можно или просуммировать ранее описанные успехи в учёбе и работе, или привести дополнительные факты. Они должны быть интересны аудитории, но не обязательно связаны с профессиональной деятельностью. Официальная часть закончилась на третьем блоке; далее продолжается знакомство автора с читателями или слушателями. Вполне возможно, им доставит удовольствие рассказ о спортивных победах, участии в крупных творческих проектах или о создании представляющимся благотворительного фонда. Ну а если интереса эти истории не вызовут — не беда, можно переходить к следующему разделу автопрезентации.</w:t>
      </w:r>
    </w:p>
    <w:p w:rsidR="00004289" w:rsidRPr="005C4F99" w:rsidRDefault="00004289" w:rsidP="005069BF">
      <w:pPr>
        <w:numPr>
          <w:ilvl w:val="0"/>
          <w:numId w:val="26"/>
        </w:numPr>
        <w:tabs>
          <w:tab w:val="clear" w:pos="720"/>
        </w:tabs>
        <w:ind w:left="0" w:hanging="142"/>
        <w:jc w:val="both"/>
      </w:pPr>
      <w:r w:rsidRPr="005C4F99">
        <w:t>Пятый блок — личные качества. Продолжая свободное общение с аудиторией, рассказчик может подробнее познакомить её со своими привычками, предпочтениями, достоинствами и даже, если это не повредит репутации, недостатками.</w:t>
      </w:r>
    </w:p>
    <w:p w:rsidR="00004289" w:rsidRPr="005C4F99" w:rsidRDefault="00004289" w:rsidP="005069BF">
      <w:pPr>
        <w:numPr>
          <w:ilvl w:val="0"/>
          <w:numId w:val="27"/>
        </w:numPr>
        <w:tabs>
          <w:tab w:val="clear" w:pos="720"/>
        </w:tabs>
        <w:ind w:left="0" w:hanging="142"/>
        <w:jc w:val="both"/>
      </w:pPr>
      <w:r w:rsidRPr="005C4F99">
        <w:t>Шестой блок — подведение итогов с повторной формулировкой основной мысли:</w:t>
      </w:r>
    </w:p>
    <w:p w:rsidR="00004289" w:rsidRPr="005C4F99" w:rsidRDefault="00004289" w:rsidP="005069BF">
      <w:pPr>
        <w:numPr>
          <w:ilvl w:val="1"/>
          <w:numId w:val="27"/>
        </w:numPr>
        <w:ind w:left="0" w:hanging="142"/>
        <w:jc w:val="both"/>
      </w:pPr>
      <w:r w:rsidRPr="005C4F99">
        <w:t>работодателю следует ещё раз дать понять, какого замечательного специалиста он имеет возможность нанять;</w:t>
      </w:r>
    </w:p>
    <w:p w:rsidR="00004289" w:rsidRPr="005C4F99" w:rsidRDefault="00004289" w:rsidP="005069BF">
      <w:pPr>
        <w:numPr>
          <w:ilvl w:val="1"/>
          <w:numId w:val="27"/>
        </w:numPr>
        <w:ind w:left="0" w:hanging="142"/>
        <w:jc w:val="both"/>
      </w:pPr>
      <w:r w:rsidRPr="005C4F99">
        <w:t>приёмной комиссии — что в качестве учащегося рассказчик, уже обладающий рядом достижений, будет просто бесподобен и принесёт вузу добрую славу;</w:t>
      </w:r>
    </w:p>
    <w:p w:rsidR="00004289" w:rsidRPr="005C4F99" w:rsidRDefault="00004289" w:rsidP="005069BF">
      <w:pPr>
        <w:numPr>
          <w:ilvl w:val="1"/>
          <w:numId w:val="27"/>
        </w:numPr>
        <w:ind w:left="0" w:hanging="142"/>
        <w:jc w:val="both"/>
      </w:pPr>
      <w:r w:rsidRPr="005C4F99">
        <w:t>инвесторам или кредиторам — что дело действительно выгодное, и если они сейчас откажутся от возможности в него вложиться, в будущем такое решение обернётся упущенной прибылью и разочарованиями;</w:t>
      </w:r>
    </w:p>
    <w:p w:rsidR="00004289" w:rsidRPr="005C4F99" w:rsidRDefault="00004289" w:rsidP="005069BF">
      <w:pPr>
        <w:numPr>
          <w:ilvl w:val="1"/>
          <w:numId w:val="27"/>
        </w:numPr>
        <w:ind w:left="0" w:hanging="142"/>
        <w:jc w:val="both"/>
      </w:pPr>
      <w:r w:rsidRPr="005C4F99">
        <w:t>благотворителям — что, согласившись на просьбу автора, они совершат по-настоящему доброе дело, которое благоприятно скажется на репутации каждого из них;</w:t>
      </w:r>
    </w:p>
    <w:p w:rsidR="00004289" w:rsidRPr="005C4F99" w:rsidRDefault="00004289" w:rsidP="005069BF">
      <w:pPr>
        <w:numPr>
          <w:ilvl w:val="1"/>
          <w:numId w:val="27"/>
        </w:numPr>
        <w:ind w:left="0" w:hanging="142"/>
        <w:jc w:val="both"/>
      </w:pPr>
      <w:r w:rsidRPr="005C4F99">
        <w:t>будущим приятелям, друзьям или неопределённой (виртуальной) аудитории, что рассказчик — компетентный и приятный человек, заслуживающий доверия и уважения и ничего не имеющий против тёплых взаимоотношений с коллективом.</w:t>
      </w:r>
    </w:p>
    <w:p w:rsidR="00004289" w:rsidRPr="005C4F99" w:rsidRDefault="00004289" w:rsidP="005069BF">
      <w:pPr>
        <w:numPr>
          <w:ilvl w:val="0"/>
          <w:numId w:val="27"/>
        </w:numPr>
        <w:tabs>
          <w:tab w:val="clear" w:pos="720"/>
        </w:tabs>
        <w:ind w:left="0" w:hanging="142"/>
        <w:jc w:val="both"/>
      </w:pPr>
      <w:r w:rsidRPr="005C4F99">
        <w:lastRenderedPageBreak/>
        <w:t>Седьмой блок — заключительный.Рассказчику следует попрощаться с аудиторией, поблагодарив её ещё одним комплиментом и уверив в своей готовности ответить на любые появившиеся вопросы. Неплохо будет в заключение привести свои контактные данные (на письме) или рассказать, где и как слушатели могут пообщаться с заказчиком (при устном выступлении).</w:t>
      </w:r>
    </w:p>
    <w:p w:rsidR="00004289" w:rsidRDefault="00004289" w:rsidP="009A6569">
      <w:pPr>
        <w:jc w:val="both"/>
        <w:rPr>
          <w:rFonts w:ascii="Tahoma" w:hAnsi="Tahoma" w:cs="Tahoma"/>
          <w:color w:val="525252"/>
          <w:sz w:val="20"/>
          <w:szCs w:val="20"/>
        </w:rPr>
      </w:pPr>
    </w:p>
    <w:p w:rsidR="00004289" w:rsidRPr="00DC11F5" w:rsidRDefault="00004289" w:rsidP="00E943A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04289" w:rsidRPr="000F0F00" w:rsidRDefault="00004289" w:rsidP="00E943A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04289" w:rsidRPr="00DC11F5" w:rsidRDefault="00004289" w:rsidP="00E943AB">
      <w:pPr>
        <w:widowControl w:val="0"/>
        <w:autoSpaceDE w:val="0"/>
        <w:autoSpaceDN w:val="0"/>
        <w:adjustRightInd w:val="0"/>
        <w:rPr>
          <w:b/>
          <w:bCs/>
          <w:i/>
          <w:iCs/>
          <w:highlight w:val="white"/>
        </w:rPr>
      </w:pPr>
    </w:p>
    <w:p w:rsidR="00004289" w:rsidRDefault="0000428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04289" w:rsidRPr="00DC11F5" w:rsidRDefault="00004289" w:rsidP="00802F71">
      <w:pPr>
        <w:autoSpaceDE w:val="0"/>
        <w:autoSpaceDN w:val="0"/>
        <w:adjustRightInd w:val="0"/>
        <w:ind w:left="708"/>
        <w:jc w:val="both"/>
        <w:rPr>
          <w:b/>
          <w:bCs/>
          <w:i/>
          <w:iCs/>
        </w:rPr>
      </w:pPr>
    </w:p>
    <w:p w:rsidR="00004289" w:rsidRDefault="00004289" w:rsidP="00D00133">
      <w:pPr>
        <w:autoSpaceDE w:val="0"/>
        <w:autoSpaceDN w:val="0"/>
        <w:adjustRightInd w:val="0"/>
        <w:ind w:left="720"/>
        <w:rPr>
          <w:b/>
          <w:iCs/>
        </w:rPr>
      </w:pPr>
      <w:r w:rsidRPr="00DC11F5">
        <w:rPr>
          <w:b/>
          <w:iCs/>
        </w:rPr>
        <w:t>7.1. Основная учебная литература:</w:t>
      </w:r>
    </w:p>
    <w:p w:rsidR="00004289" w:rsidRDefault="00004289" w:rsidP="00D00133">
      <w:pPr>
        <w:autoSpaceDE w:val="0"/>
        <w:autoSpaceDN w:val="0"/>
        <w:adjustRightInd w:val="0"/>
        <w:ind w:left="720"/>
        <w:rPr>
          <w:b/>
          <w:iCs/>
        </w:rPr>
      </w:pPr>
    </w:p>
    <w:p w:rsidR="00004289" w:rsidRPr="0027704D" w:rsidRDefault="00004289" w:rsidP="005069BF">
      <w:pPr>
        <w:pStyle w:val="a3"/>
        <w:numPr>
          <w:ilvl w:val="0"/>
          <w:numId w:val="15"/>
        </w:numPr>
        <w:shd w:val="clear" w:color="auto" w:fill="FFFFFF"/>
        <w:ind w:left="0" w:firstLine="709"/>
        <w:jc w:val="both"/>
        <w:rPr>
          <w:color w:val="000000"/>
        </w:rPr>
      </w:pPr>
      <w:r w:rsidRPr="0027704D">
        <w:rPr>
          <w:color w:val="000000"/>
        </w:rPr>
        <w:t xml:space="preserve">Инжиева, Д. М. Управление персоналом : учебное пособие (курс лекций) / Д. М. Инжиева. — Симферополь : Университет экономики и управления, 2016. — 268 c. — ISBN 2227-8397. — Текст : электронный // Электронно-библиотечная система IPR BOOKS : [сайт]. — URL: </w:t>
      </w:r>
      <w:hyperlink r:id="rId12" w:history="1">
        <w:r w:rsidRPr="0027704D">
          <w:rPr>
            <w:rStyle w:val="a6"/>
          </w:rPr>
          <w:t>http://www.iprbookshop.ru/73272.html</w:t>
        </w:r>
      </w:hyperlink>
    </w:p>
    <w:p w:rsidR="00004289" w:rsidRPr="0027704D" w:rsidRDefault="00004289" w:rsidP="006F3797">
      <w:pPr>
        <w:tabs>
          <w:tab w:val="left" w:pos="1701"/>
        </w:tabs>
        <w:ind w:firstLine="709"/>
        <w:jc w:val="both"/>
      </w:pPr>
    </w:p>
    <w:p w:rsidR="00004289" w:rsidRPr="0027704D" w:rsidRDefault="00004289" w:rsidP="005069BF">
      <w:pPr>
        <w:pStyle w:val="a3"/>
        <w:numPr>
          <w:ilvl w:val="0"/>
          <w:numId w:val="15"/>
        </w:numPr>
        <w:tabs>
          <w:tab w:val="left" w:pos="1701"/>
        </w:tabs>
        <w:ind w:left="0" w:firstLine="709"/>
        <w:jc w:val="both"/>
        <w:rPr>
          <w:color w:val="000000"/>
          <w:shd w:val="clear" w:color="auto" w:fill="FFFFFF"/>
        </w:rPr>
      </w:pPr>
      <w:r w:rsidRPr="0027704D">
        <w:rPr>
          <w:color w:val="000000"/>
          <w:shd w:val="clear" w:color="auto" w:fill="FFFFFF"/>
        </w:rPr>
        <w:t xml:space="preserve">Павловская, И. А. Планирование карьеры : курс лекций / И. А. Павловская. — Владикавказ : Владикавказский институт управления, 2010. — 142 c. — ISBN 978-5-98161-051-6. — Текст : электронный // Электронно-библиотечная система IPR BOOKS : [сайт]. — URL: </w:t>
      </w:r>
      <w:hyperlink r:id="rId13" w:history="1">
        <w:r w:rsidRPr="0027704D">
          <w:rPr>
            <w:rStyle w:val="a6"/>
            <w:shd w:val="clear" w:color="auto" w:fill="FFFFFF"/>
          </w:rPr>
          <w:t>http://www.iprbookshop.ru/57834.html</w:t>
        </w:r>
      </w:hyperlink>
    </w:p>
    <w:p w:rsidR="00004289" w:rsidRPr="0027704D" w:rsidRDefault="00004289" w:rsidP="006F3797">
      <w:pPr>
        <w:tabs>
          <w:tab w:val="left" w:pos="1701"/>
        </w:tabs>
        <w:ind w:firstLine="709"/>
        <w:jc w:val="both"/>
        <w:rPr>
          <w:color w:val="000000"/>
          <w:shd w:val="clear" w:color="auto" w:fill="FFFFFF"/>
        </w:rPr>
      </w:pPr>
    </w:p>
    <w:p w:rsidR="00004289" w:rsidRPr="0027704D" w:rsidRDefault="00004289" w:rsidP="005069BF">
      <w:pPr>
        <w:pStyle w:val="a3"/>
        <w:numPr>
          <w:ilvl w:val="0"/>
          <w:numId w:val="15"/>
        </w:numPr>
        <w:ind w:left="0" w:firstLine="709"/>
        <w:jc w:val="both"/>
        <w:rPr>
          <w:color w:val="000000"/>
          <w:shd w:val="clear" w:color="auto" w:fill="FCFCFC"/>
        </w:rPr>
      </w:pPr>
      <w:r w:rsidRPr="0027704D">
        <w:rPr>
          <w:color w:val="000000"/>
          <w:shd w:val="clear" w:color="auto" w:fill="FFFFFF"/>
        </w:rPr>
        <w:t xml:space="preserve">Стюрина, Д. Е. Управление деловой карьерой: учебное пособие / Д. Е. Стюрина. — Москва : Евразийский открытый институт, 2008. — 108 c. — ISBN 978-5-374-00133-4. — Текст : электронный // Электронно-библиотечная система IPR BOOKS : [сайт]. — URL: </w:t>
      </w:r>
      <w:hyperlink r:id="rId14" w:history="1">
        <w:r w:rsidRPr="0027704D">
          <w:rPr>
            <w:rStyle w:val="a6"/>
            <w:shd w:val="clear" w:color="auto" w:fill="FFFFFF"/>
          </w:rPr>
          <w:t>http://www.iprbookshop.ru/10876.html</w:t>
        </w:r>
      </w:hyperlink>
    </w:p>
    <w:p w:rsidR="00004289" w:rsidRPr="0027704D" w:rsidRDefault="00004289" w:rsidP="006F3797">
      <w:pPr>
        <w:tabs>
          <w:tab w:val="left" w:pos="1701"/>
        </w:tabs>
        <w:ind w:firstLine="709"/>
        <w:jc w:val="both"/>
        <w:rPr>
          <w:color w:val="000000"/>
          <w:shd w:val="clear" w:color="auto" w:fill="FFFFFF"/>
        </w:rPr>
      </w:pPr>
    </w:p>
    <w:p w:rsidR="00004289" w:rsidRPr="0027704D" w:rsidRDefault="00004289" w:rsidP="005069BF">
      <w:pPr>
        <w:pStyle w:val="a3"/>
        <w:numPr>
          <w:ilvl w:val="0"/>
          <w:numId w:val="15"/>
        </w:numPr>
        <w:tabs>
          <w:tab w:val="left" w:pos="1701"/>
        </w:tabs>
        <w:ind w:left="0" w:firstLine="709"/>
        <w:jc w:val="both"/>
      </w:pPr>
      <w:r w:rsidRPr="0027704D">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 Э. Шлендер, В. В. Лукашевич, В. Д. Мостова [и др.] ; под редакцией П. Э. Шлендер. — Москва : ЮНИТИ-ДАНА, 2017. — 319 c. — ISBN 5-238-00909-7. — Текст : электронный // Электронно-библиотечная система IPR BOOKS : [сайт]. — URL: </w:t>
      </w:r>
      <w:hyperlink r:id="rId15" w:history="1">
        <w:r w:rsidRPr="0027704D">
          <w:rPr>
            <w:rStyle w:val="a6"/>
            <w:shd w:val="clear" w:color="auto" w:fill="FFFFFF"/>
          </w:rPr>
          <w:t>http://www.iprbookshop.ru/71073.html</w:t>
        </w:r>
      </w:hyperlink>
    </w:p>
    <w:p w:rsidR="00004289" w:rsidRPr="0027704D" w:rsidRDefault="00004289" w:rsidP="0013497C">
      <w:pPr>
        <w:autoSpaceDE w:val="0"/>
        <w:autoSpaceDN w:val="0"/>
        <w:adjustRightInd w:val="0"/>
        <w:ind w:firstLine="426"/>
        <w:jc w:val="both"/>
        <w:rPr>
          <w:b/>
          <w:iCs/>
        </w:rPr>
      </w:pPr>
    </w:p>
    <w:p w:rsidR="00004289" w:rsidRPr="0027704D" w:rsidRDefault="00004289" w:rsidP="005069BF">
      <w:pPr>
        <w:pStyle w:val="a3"/>
        <w:numPr>
          <w:ilvl w:val="1"/>
          <w:numId w:val="14"/>
        </w:numPr>
        <w:rPr>
          <w:b/>
          <w:iCs/>
        </w:rPr>
      </w:pPr>
      <w:r w:rsidRPr="0027704D">
        <w:rPr>
          <w:b/>
          <w:iCs/>
        </w:rPr>
        <w:t>Дополнительная учебная литература:</w:t>
      </w:r>
    </w:p>
    <w:p w:rsidR="00004289" w:rsidRPr="0027704D" w:rsidRDefault="00004289" w:rsidP="006F3797">
      <w:pPr>
        <w:pStyle w:val="a3"/>
        <w:ind w:left="1069"/>
        <w:rPr>
          <w:b/>
          <w:iCs/>
        </w:rPr>
      </w:pPr>
    </w:p>
    <w:p w:rsidR="00004289" w:rsidRPr="0027704D" w:rsidRDefault="00004289" w:rsidP="005069BF">
      <w:pPr>
        <w:pStyle w:val="a3"/>
        <w:numPr>
          <w:ilvl w:val="0"/>
          <w:numId w:val="16"/>
        </w:numPr>
        <w:tabs>
          <w:tab w:val="left" w:pos="1560"/>
        </w:tabs>
        <w:ind w:left="0" w:firstLine="709"/>
        <w:jc w:val="both"/>
        <w:rPr>
          <w:i/>
        </w:rPr>
      </w:pPr>
      <w:r w:rsidRPr="0027704D">
        <w:rPr>
          <w:color w:val="000000"/>
          <w:shd w:val="clear" w:color="auto" w:fill="FFFFFF"/>
        </w:rPr>
        <w:t xml:space="preserve">Валеева, Е. О. Организационное поведение : учебное пособие / Е. О. Валеева. — Саратов : Ай Пи Эр Медиа, 2015. — 176 c. — ISBN 978-5-905916-88-5. — Текст : </w:t>
      </w:r>
      <w:r w:rsidRPr="0027704D">
        <w:rPr>
          <w:color w:val="000000"/>
          <w:shd w:val="clear" w:color="auto" w:fill="FFFFFF"/>
        </w:rPr>
        <w:lastRenderedPageBreak/>
        <w:t xml:space="preserve">электронный // Электронно-библиотечная система IPR BOOKS : [сайт]. — URL: </w:t>
      </w:r>
      <w:hyperlink r:id="rId16" w:history="1">
        <w:r w:rsidRPr="0027704D">
          <w:rPr>
            <w:rStyle w:val="a6"/>
            <w:shd w:val="clear" w:color="auto" w:fill="FFFFFF"/>
          </w:rPr>
          <w:t>http://www.iprbookshop.ru/31936.html</w:t>
        </w:r>
      </w:hyperlink>
    </w:p>
    <w:p w:rsidR="00004289" w:rsidRPr="0027704D" w:rsidRDefault="00004289" w:rsidP="0027704D">
      <w:pPr>
        <w:ind w:firstLine="709"/>
        <w:jc w:val="both"/>
        <w:rPr>
          <w:color w:val="000000"/>
          <w:shd w:val="clear" w:color="auto" w:fill="FCFCFC"/>
        </w:rPr>
      </w:pPr>
    </w:p>
    <w:p w:rsidR="00004289" w:rsidRPr="0027704D" w:rsidRDefault="00004289" w:rsidP="005069BF">
      <w:pPr>
        <w:pStyle w:val="a3"/>
        <w:numPr>
          <w:ilvl w:val="0"/>
          <w:numId w:val="16"/>
        </w:numPr>
        <w:ind w:left="0" w:firstLine="709"/>
        <w:jc w:val="both"/>
        <w:rPr>
          <w:color w:val="000000"/>
          <w:shd w:val="clear" w:color="auto" w:fill="FFFFFF"/>
        </w:rPr>
      </w:pPr>
      <w:r w:rsidRPr="0027704D">
        <w:rPr>
          <w:color w:val="000000"/>
          <w:shd w:val="clear" w:color="auto" w:fill="FFFFFF"/>
        </w:rPr>
        <w:t xml:space="preserve">Гаджиева, Е. А. Как сделать карьеру, сохранив здоровье / Е. А. Гаджиева. — Саратов : Ай Пи Эр Медиа, 2010. — 828 c. — ISBN 2227-8397. — Текст : электронный // Электронно-библиотечная система IPR BOOKS : [сайт]. — URL: </w:t>
      </w:r>
      <w:hyperlink r:id="rId17" w:history="1">
        <w:r w:rsidRPr="0027704D">
          <w:rPr>
            <w:rStyle w:val="a6"/>
            <w:shd w:val="clear" w:color="auto" w:fill="FFFFFF"/>
          </w:rPr>
          <w:t>http://www.iprbookshop.ru/828.html</w:t>
        </w:r>
      </w:hyperlink>
    </w:p>
    <w:p w:rsidR="00004289" w:rsidRPr="0027704D" w:rsidRDefault="00004289" w:rsidP="0027704D">
      <w:pPr>
        <w:ind w:firstLine="709"/>
        <w:jc w:val="both"/>
        <w:rPr>
          <w:color w:val="000000"/>
          <w:shd w:val="clear" w:color="auto" w:fill="FFFFFF"/>
        </w:rPr>
      </w:pPr>
    </w:p>
    <w:p w:rsidR="00004289" w:rsidRPr="0027704D" w:rsidRDefault="00004289" w:rsidP="005069BF">
      <w:pPr>
        <w:pStyle w:val="a3"/>
        <w:numPr>
          <w:ilvl w:val="0"/>
          <w:numId w:val="16"/>
        </w:numPr>
        <w:ind w:left="0" w:firstLine="709"/>
        <w:jc w:val="both"/>
        <w:rPr>
          <w:color w:val="000000"/>
          <w:shd w:val="clear" w:color="auto" w:fill="FFFFFF"/>
        </w:rPr>
      </w:pPr>
      <w:r w:rsidRPr="0027704D">
        <w:rPr>
          <w:color w:val="000000"/>
          <w:shd w:val="clear" w:color="auto" w:fill="FFFFFF"/>
        </w:rPr>
        <w:t xml:space="preserve">Кларк, Тим Твоя бизнес-модель: Системный подход к построению карьеры / Тим Кларк, Александр Остервальдер, Ив Пинье. — 3-е изд. — Москва : Альпина Паблишер, 2018. — 260 c. — ISBN 978-5-9614-6553-2. — Текст : электронный // Электронно-библиотечная система IPR BOOKS : [сайт]. — URL: </w:t>
      </w:r>
      <w:hyperlink r:id="rId18" w:history="1">
        <w:r w:rsidRPr="0027704D">
          <w:rPr>
            <w:rStyle w:val="a6"/>
            <w:shd w:val="clear" w:color="auto" w:fill="FFFFFF"/>
          </w:rPr>
          <w:t>http://www.iprbookshop.ru/82637.html</w:t>
        </w:r>
      </w:hyperlink>
    </w:p>
    <w:p w:rsidR="00004289" w:rsidRPr="0027704D" w:rsidRDefault="00004289" w:rsidP="0027704D">
      <w:pPr>
        <w:ind w:firstLine="709"/>
        <w:jc w:val="both"/>
        <w:rPr>
          <w:color w:val="000000"/>
          <w:shd w:val="clear" w:color="auto" w:fill="FFFFFF"/>
        </w:rPr>
      </w:pPr>
    </w:p>
    <w:p w:rsidR="00004289" w:rsidRPr="0027704D" w:rsidRDefault="00004289" w:rsidP="005069BF">
      <w:pPr>
        <w:pStyle w:val="a3"/>
        <w:numPr>
          <w:ilvl w:val="0"/>
          <w:numId w:val="16"/>
        </w:numPr>
        <w:ind w:left="0" w:firstLine="709"/>
        <w:jc w:val="both"/>
        <w:rPr>
          <w:color w:val="000000"/>
          <w:shd w:val="clear" w:color="auto" w:fill="FCFCFC"/>
        </w:rPr>
      </w:pPr>
      <w:r w:rsidRPr="0027704D">
        <w:rPr>
          <w:color w:val="000000"/>
          <w:shd w:val="clear" w:color="auto" w:fill="FFFFFF"/>
        </w:rPr>
        <w:t xml:space="preserve">Семенов, Ю. Г. Организационная культура. Управление и диагностика : учебное пособие / Ю. Г. Семенов. — Москва : Логос, 2006. — 256 c. — ISBN 5-98704-108-2. — Текст : электронный // Электронно-библиотечная система IPR BOOKS : [сайт]. — URL: </w:t>
      </w:r>
      <w:hyperlink r:id="rId19" w:history="1">
        <w:r w:rsidRPr="0027704D">
          <w:rPr>
            <w:rStyle w:val="a6"/>
            <w:shd w:val="clear" w:color="auto" w:fill="FFFFFF"/>
          </w:rPr>
          <w:t>http://www.iprbookshop.ru/9135.html</w:t>
        </w:r>
      </w:hyperlink>
    </w:p>
    <w:p w:rsidR="00004289" w:rsidRPr="0027704D" w:rsidRDefault="00004289" w:rsidP="0027704D">
      <w:pPr>
        <w:ind w:firstLine="709"/>
        <w:jc w:val="both"/>
        <w:rPr>
          <w:color w:val="000000"/>
          <w:shd w:val="clear" w:color="auto" w:fill="FCFCFC"/>
        </w:rPr>
      </w:pPr>
    </w:p>
    <w:p w:rsidR="00004289" w:rsidRPr="0027704D" w:rsidRDefault="00004289" w:rsidP="005069BF">
      <w:pPr>
        <w:pStyle w:val="a3"/>
        <w:numPr>
          <w:ilvl w:val="0"/>
          <w:numId w:val="16"/>
        </w:numPr>
        <w:ind w:left="0" w:firstLine="709"/>
        <w:jc w:val="both"/>
        <w:rPr>
          <w:color w:val="000000"/>
          <w:shd w:val="clear" w:color="auto" w:fill="FCFCFC"/>
        </w:rPr>
      </w:pPr>
      <w:r w:rsidRPr="0027704D">
        <w:rPr>
          <w:color w:val="000000"/>
          <w:shd w:val="clear" w:color="auto" w:fill="FFFFFF"/>
        </w:rPr>
        <w:t xml:space="preserve">Хоффман, Рид Жизнь как стартап: Строй карьеру по законам Кремниевой долины / Рид Хоффман, Бен Касноча. — Москва : Альпина Паблишер, 2019. — 240 c. — ISBN 978-5-9614-2227-6. — Текст : электронный // Электронно-библиотечная система IPR BOOKS : [сайт]. — URL: </w:t>
      </w:r>
      <w:hyperlink r:id="rId20" w:history="1">
        <w:r w:rsidRPr="0027704D">
          <w:rPr>
            <w:rStyle w:val="a6"/>
            <w:shd w:val="clear" w:color="auto" w:fill="FFFFFF"/>
          </w:rPr>
          <w:t>http://www.iprbookshop.ru/82945.html</w:t>
        </w:r>
      </w:hyperlink>
    </w:p>
    <w:p w:rsidR="00004289" w:rsidRPr="0027704D" w:rsidRDefault="00004289" w:rsidP="0027704D">
      <w:pPr>
        <w:pStyle w:val="a3"/>
        <w:ind w:left="0" w:firstLine="709"/>
        <w:jc w:val="both"/>
        <w:rPr>
          <w:color w:val="000000"/>
          <w:shd w:val="clear" w:color="auto" w:fill="FCFCFC"/>
        </w:rPr>
      </w:pPr>
    </w:p>
    <w:p w:rsidR="00004289" w:rsidRPr="0027704D" w:rsidRDefault="00004289" w:rsidP="005069BF">
      <w:pPr>
        <w:pStyle w:val="a3"/>
        <w:numPr>
          <w:ilvl w:val="0"/>
          <w:numId w:val="16"/>
        </w:numPr>
        <w:ind w:left="0" w:firstLine="709"/>
        <w:jc w:val="both"/>
        <w:rPr>
          <w:color w:val="000000"/>
          <w:shd w:val="clear" w:color="auto" w:fill="FCFCFC"/>
        </w:rPr>
      </w:pPr>
      <w:r w:rsidRPr="0027704D">
        <w:rPr>
          <w:color w:val="000000"/>
          <w:shd w:val="clear" w:color="auto" w:fill="FFFFFF"/>
        </w:rPr>
        <w:t xml:space="preserve">Ричард, Темплар Правила карьеры: все, что нужно для служебного роста / ТемпларРичард ; перевод С. Шарпай ; под редакцией Л. Мордвинцевой. — 3-е изд. — Москва : Альпина Паблишер, 2019. — 242 c. — ISBN 978-5-9614-1469-1. — Текст : электронный // Электронно-библиотечная система IPR BOOKS : [сайт]. — URL: </w:t>
      </w:r>
      <w:hyperlink r:id="rId21" w:history="1">
        <w:r w:rsidRPr="0027704D">
          <w:rPr>
            <w:rStyle w:val="a6"/>
            <w:shd w:val="clear" w:color="auto" w:fill="FFFFFF"/>
          </w:rPr>
          <w:t>http://www.iprbookshop.ru/86826.html</w:t>
        </w:r>
      </w:hyperlink>
    </w:p>
    <w:p w:rsidR="00004289" w:rsidRPr="00DC11F5" w:rsidRDefault="00004289" w:rsidP="004B0DB4">
      <w:pPr>
        <w:autoSpaceDE w:val="0"/>
        <w:autoSpaceDN w:val="0"/>
        <w:adjustRightInd w:val="0"/>
        <w:ind w:left="1069"/>
        <w:rPr>
          <w:b/>
          <w:iCs/>
        </w:rPr>
      </w:pPr>
    </w:p>
    <w:p w:rsidR="00004289" w:rsidRPr="00DC11F5" w:rsidRDefault="0000428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04289" w:rsidRPr="00DC11F5" w:rsidRDefault="00004289" w:rsidP="00896A13">
      <w:pPr>
        <w:tabs>
          <w:tab w:val="left" w:pos="1701"/>
        </w:tabs>
        <w:autoSpaceDE w:val="0"/>
        <w:autoSpaceDN w:val="0"/>
        <w:adjustRightInd w:val="0"/>
        <w:ind w:left="851" w:hanging="142"/>
        <w:rPr>
          <w:b/>
          <w:iCs/>
        </w:rPr>
      </w:pPr>
    </w:p>
    <w:p w:rsidR="00004289" w:rsidRPr="0027704D" w:rsidRDefault="000104BE" w:rsidP="005069BF">
      <w:pPr>
        <w:numPr>
          <w:ilvl w:val="0"/>
          <w:numId w:val="10"/>
        </w:numPr>
        <w:shd w:val="clear" w:color="auto" w:fill="FFFFFF"/>
        <w:ind w:left="644"/>
        <w:jc w:val="both"/>
      </w:pPr>
      <w:hyperlink r:id="rId22" w:tgtFrame="_blank" w:history="1">
        <w:r w:rsidR="00004289" w:rsidRPr="0027704D">
          <w:rPr>
            <w:rStyle w:val="a6"/>
            <w:color w:val="auto"/>
            <w:u w:val="none"/>
          </w:rPr>
          <w:t>Вестник Московского университета. Серия 21. Управление</w:t>
        </w:r>
      </w:hyperlink>
      <w:r w:rsidR="00004289" w:rsidRPr="0027704D">
        <w:t xml:space="preserve">. ISSN: </w:t>
      </w:r>
      <w:r w:rsidR="00004289" w:rsidRPr="0027704D">
        <w:rPr>
          <w:shd w:val="clear" w:color="auto" w:fill="FFFFFF"/>
        </w:rPr>
        <w:t>2073-2643</w:t>
      </w:r>
    </w:p>
    <w:p w:rsidR="00004289" w:rsidRPr="0027704D" w:rsidRDefault="00004289" w:rsidP="0027704D">
      <w:pPr>
        <w:shd w:val="clear" w:color="auto" w:fill="FFFFFF"/>
        <w:ind w:left="720"/>
        <w:jc w:val="both"/>
      </w:pPr>
    </w:p>
    <w:p w:rsidR="00004289" w:rsidRPr="0027704D" w:rsidRDefault="000104BE" w:rsidP="005069BF">
      <w:pPr>
        <w:numPr>
          <w:ilvl w:val="0"/>
          <w:numId w:val="10"/>
        </w:numPr>
        <w:shd w:val="clear" w:color="auto" w:fill="FFFFFF"/>
        <w:ind w:left="644"/>
        <w:jc w:val="both"/>
      </w:pPr>
      <w:hyperlink r:id="rId23" w:tgtFrame="_blank" w:history="1">
        <w:r w:rsidR="00004289" w:rsidRPr="0027704D">
          <w:rPr>
            <w:rStyle w:val="a6"/>
            <w:color w:val="auto"/>
            <w:u w:val="none"/>
          </w:rPr>
          <w:t>Вестник Российского нового университета. Экономика и управление</w:t>
        </w:r>
      </w:hyperlink>
      <w:r w:rsidR="00004289" w:rsidRPr="0027704D">
        <w:t xml:space="preserve">. ISSN: </w:t>
      </w:r>
      <w:r w:rsidR="00004289" w:rsidRPr="0027704D">
        <w:rPr>
          <w:shd w:val="clear" w:color="auto" w:fill="FFFFFF"/>
        </w:rPr>
        <w:t>1998-4618</w:t>
      </w:r>
    </w:p>
    <w:p w:rsidR="00004289" w:rsidRPr="0027704D" w:rsidRDefault="00004289" w:rsidP="0027704D">
      <w:pPr>
        <w:pStyle w:val="a3"/>
      </w:pPr>
    </w:p>
    <w:p w:rsidR="00004289" w:rsidRPr="0027704D" w:rsidRDefault="000104BE" w:rsidP="005069BF">
      <w:pPr>
        <w:numPr>
          <w:ilvl w:val="0"/>
          <w:numId w:val="10"/>
        </w:numPr>
        <w:shd w:val="clear" w:color="auto" w:fill="FFFFFF"/>
        <w:ind w:left="644"/>
        <w:jc w:val="both"/>
        <w:rPr>
          <w:b/>
          <w:bCs/>
        </w:rPr>
      </w:pPr>
      <w:hyperlink r:id="rId24" w:tgtFrame="_blank" w:history="1">
        <w:r w:rsidR="00004289" w:rsidRPr="0027704D">
          <w:rPr>
            <w:shd w:val="clear" w:color="auto" w:fill="FFFFFF"/>
          </w:rPr>
          <w:t>«Государственное и муниципальное управление. Ученые записки»</w:t>
        </w:r>
      </w:hyperlink>
      <w:r w:rsidR="00004289" w:rsidRPr="0027704D">
        <w:t xml:space="preserve">ISSN: </w:t>
      </w:r>
      <w:r w:rsidR="00004289" w:rsidRPr="0027704D">
        <w:rPr>
          <w:shd w:val="clear" w:color="auto" w:fill="FFFFFF"/>
        </w:rPr>
        <w:t>2079-1690</w:t>
      </w:r>
    </w:p>
    <w:p w:rsidR="00004289" w:rsidRPr="00DC11F5" w:rsidRDefault="00004289" w:rsidP="0011664E">
      <w:pPr>
        <w:autoSpaceDE w:val="0"/>
        <w:autoSpaceDN w:val="0"/>
        <w:adjustRightInd w:val="0"/>
        <w:rPr>
          <w:b/>
          <w:bCs/>
        </w:rPr>
      </w:pPr>
    </w:p>
    <w:p w:rsidR="00004289" w:rsidRPr="00DC11F5" w:rsidRDefault="0000428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04289" w:rsidRDefault="000104BE" w:rsidP="0027704D">
      <w:pPr>
        <w:widowControl w:val="0"/>
        <w:autoSpaceDE w:val="0"/>
        <w:autoSpaceDN w:val="0"/>
        <w:adjustRightInd w:val="0"/>
        <w:jc w:val="both"/>
        <w:rPr>
          <w:shd w:val="clear" w:color="auto" w:fill="FFFFFF"/>
        </w:rPr>
      </w:pPr>
      <w:hyperlink r:id="rId25" w:history="1">
        <w:r w:rsidR="00004289" w:rsidRPr="00DC11F5">
          <w:rPr>
            <w:rStyle w:val="a6"/>
            <w:shd w:val="clear" w:color="auto" w:fill="FFFFFF"/>
          </w:rPr>
          <w:t>www.iprbookshop.ru</w:t>
        </w:r>
      </w:hyperlink>
      <w:r w:rsidR="00004289" w:rsidRPr="00DC11F5">
        <w:rPr>
          <w:shd w:val="clear" w:color="auto" w:fill="FFFFFF"/>
        </w:rPr>
        <w:t xml:space="preserve">  - электронно-библиотечная система</w:t>
      </w:r>
    </w:p>
    <w:p w:rsidR="00004289" w:rsidRPr="001E1177" w:rsidRDefault="000104BE" w:rsidP="0027704D">
      <w:pPr>
        <w:widowControl w:val="0"/>
        <w:tabs>
          <w:tab w:val="left" w:pos="851"/>
        </w:tabs>
        <w:jc w:val="both"/>
        <w:rPr>
          <w:lang w:val="uk-UA"/>
        </w:rPr>
      </w:pPr>
      <w:hyperlink r:id="rId26" w:history="1">
        <w:r w:rsidR="00004289" w:rsidRPr="00CB1456">
          <w:rPr>
            <w:rStyle w:val="a6"/>
            <w:lang w:val="uk-UA"/>
          </w:rPr>
          <w:t>http://www.europa.eu.int/</w:t>
        </w:r>
      </w:hyperlink>
      <w:r w:rsidR="00004289" w:rsidRPr="001E1177">
        <w:rPr>
          <w:lang w:val="uk-UA"/>
        </w:rPr>
        <w:t xml:space="preserve"> – официальный сайт ЕвропейскогоСоюза.</w:t>
      </w:r>
    </w:p>
    <w:p w:rsidR="00004289" w:rsidRPr="001E1177" w:rsidRDefault="000104BE" w:rsidP="0027704D">
      <w:pPr>
        <w:widowControl w:val="0"/>
        <w:tabs>
          <w:tab w:val="left" w:pos="851"/>
        </w:tabs>
        <w:jc w:val="both"/>
        <w:rPr>
          <w:lang w:val="uk-UA"/>
        </w:rPr>
      </w:pPr>
      <w:hyperlink r:id="rId27" w:history="1">
        <w:r w:rsidR="00004289" w:rsidRPr="00CB1456">
          <w:rPr>
            <w:rStyle w:val="a6"/>
            <w:lang w:val="uk-UA"/>
          </w:rPr>
          <w:t>https://www.un.org/ru/</w:t>
        </w:r>
      </w:hyperlink>
      <w:r w:rsidR="00004289" w:rsidRPr="001E1177">
        <w:rPr>
          <w:lang w:val="uk-UA"/>
        </w:rPr>
        <w:t xml:space="preserve"> – официальный сайт ООН</w:t>
      </w:r>
    </w:p>
    <w:p w:rsidR="00004289" w:rsidRPr="001E1177" w:rsidRDefault="000104BE" w:rsidP="0027704D">
      <w:pPr>
        <w:widowControl w:val="0"/>
        <w:tabs>
          <w:tab w:val="left" w:pos="851"/>
        </w:tabs>
        <w:jc w:val="both"/>
        <w:rPr>
          <w:lang w:val="uk-UA"/>
        </w:rPr>
      </w:pPr>
      <w:hyperlink r:id="rId28" w:history="1">
        <w:r w:rsidR="00004289" w:rsidRPr="00CB1456">
          <w:rPr>
            <w:rStyle w:val="a6"/>
            <w:lang w:val="uk-UA"/>
          </w:rPr>
          <w:t>https://www.worldbank.org/</w:t>
        </w:r>
      </w:hyperlink>
      <w:r w:rsidR="00004289" w:rsidRPr="001E1177">
        <w:rPr>
          <w:lang w:val="uk-UA"/>
        </w:rPr>
        <w:t>– официальный сайт Всемирного банка</w:t>
      </w:r>
    </w:p>
    <w:p w:rsidR="00004289" w:rsidRPr="003E25A9" w:rsidRDefault="000104BE" w:rsidP="0027704D">
      <w:hyperlink r:id="rId29" w:history="1">
        <w:r w:rsidR="00004289" w:rsidRPr="00CB1456">
          <w:rPr>
            <w:rStyle w:val="a6"/>
          </w:rPr>
          <w:t>http://zipsites.ru/</w:t>
        </w:r>
      </w:hyperlink>
      <w:r w:rsidR="00004289" w:rsidRPr="003E25A9">
        <w:t>– бесплатная электронная Интернет библиотека.</w:t>
      </w:r>
    </w:p>
    <w:p w:rsidR="00004289" w:rsidRPr="003E25A9" w:rsidRDefault="000104BE" w:rsidP="0027704D">
      <w:hyperlink r:id="rId30" w:history="1">
        <w:r w:rsidR="00004289" w:rsidRPr="00CB1456">
          <w:rPr>
            <w:rStyle w:val="a6"/>
          </w:rPr>
          <w:t>https://elibrary.ru/</w:t>
        </w:r>
      </w:hyperlink>
      <w:r w:rsidR="00004289" w:rsidRPr="003E25A9">
        <w:t xml:space="preserve"> – бесплатная электронная Интернет библиотека. </w:t>
      </w:r>
    </w:p>
    <w:p w:rsidR="00004289" w:rsidRDefault="000104BE" w:rsidP="0027704D">
      <w:hyperlink r:id="rId31" w:history="1">
        <w:r w:rsidR="00004289" w:rsidRPr="00CB1456">
          <w:rPr>
            <w:rStyle w:val="a6"/>
          </w:rPr>
          <w:t>http://thebiglibrary.ru/</w:t>
        </w:r>
      </w:hyperlink>
      <w:r w:rsidR="00004289" w:rsidRPr="003E25A9">
        <w:t>– большая  электронная библиотека.</w:t>
      </w:r>
    </w:p>
    <w:p w:rsidR="00004289" w:rsidRPr="00C76117" w:rsidRDefault="000104BE" w:rsidP="0027704D">
      <w:hyperlink r:id="rId32" w:history="1">
        <w:r w:rsidR="00004289" w:rsidRPr="00CB1456">
          <w:rPr>
            <w:rStyle w:val="a6"/>
          </w:rPr>
          <w:t>https://znanium.com/</w:t>
        </w:r>
      </w:hyperlink>
      <w:r w:rsidR="00004289">
        <w:t xml:space="preserve"> - </w:t>
      </w:r>
      <w:r w:rsidR="00004289" w:rsidRPr="00C76117">
        <w:rPr>
          <w:shd w:val="clear" w:color="auto" w:fill="FFFFFF"/>
        </w:rPr>
        <w:t>Электронная библиотечная система</w:t>
      </w:r>
      <w:r w:rsidR="00004289" w:rsidRPr="00C76117">
        <w:rPr>
          <w:bCs/>
          <w:shd w:val="clear" w:color="auto" w:fill="FFFFFF"/>
        </w:rPr>
        <w:t>Znanium</w:t>
      </w:r>
    </w:p>
    <w:p w:rsidR="00004289" w:rsidRPr="00C76117" w:rsidRDefault="000104BE" w:rsidP="0027704D">
      <w:hyperlink r:id="rId33" w:history="1">
        <w:r w:rsidR="00004289" w:rsidRPr="00C76117">
          <w:rPr>
            <w:rStyle w:val="a6"/>
          </w:rPr>
          <w:t>http://www.consultant.ru/</w:t>
        </w:r>
      </w:hyperlink>
      <w:r w:rsidR="00004289" w:rsidRPr="00C76117">
        <w:t xml:space="preserve"> - КонсультантПлюс.</w:t>
      </w:r>
    </w:p>
    <w:p w:rsidR="00004289" w:rsidRPr="00C76117" w:rsidRDefault="000104BE" w:rsidP="0027704D">
      <w:hyperlink r:id="rId34" w:history="1">
        <w:r w:rsidR="00004289" w:rsidRPr="00C76117">
          <w:rPr>
            <w:rStyle w:val="a6"/>
          </w:rPr>
          <w:t>https://www.garant.ru/</w:t>
        </w:r>
      </w:hyperlink>
      <w:r w:rsidR="00004289">
        <w:t xml:space="preserve"> -</w:t>
      </w:r>
      <w:r w:rsidR="00004289" w:rsidRPr="00C76117">
        <w:t xml:space="preserve"> Гарант.</w:t>
      </w:r>
    </w:p>
    <w:p w:rsidR="00004289" w:rsidRDefault="000104BE" w:rsidP="0027704D">
      <w:pPr>
        <w:rPr>
          <w:bCs/>
          <w:shd w:val="clear" w:color="auto" w:fill="FFFFFF"/>
        </w:rPr>
      </w:pPr>
      <w:hyperlink r:id="rId35" w:history="1">
        <w:r w:rsidR="00004289" w:rsidRPr="00CB1456">
          <w:rPr>
            <w:rStyle w:val="a6"/>
          </w:rPr>
          <w:t>https://www.top-personal.ru/</w:t>
        </w:r>
      </w:hyperlink>
      <w:r w:rsidR="00004289" w:rsidRPr="00C76117">
        <w:t xml:space="preserve">- </w:t>
      </w:r>
      <w:r w:rsidR="00004289" w:rsidRPr="00C76117">
        <w:rPr>
          <w:bCs/>
          <w:shd w:val="clear" w:color="auto" w:fill="FFFFFF"/>
        </w:rPr>
        <w:t>ЖурналУправлениеперсоналом</w:t>
      </w:r>
    </w:p>
    <w:p w:rsidR="00004289" w:rsidRPr="00C76117" w:rsidRDefault="000104BE" w:rsidP="0027704D">
      <w:pPr>
        <w:rPr>
          <w:rFonts w:ascii="Arial" w:hAnsi="Arial" w:cs="Arial"/>
          <w:b/>
          <w:bCs/>
          <w:sz w:val="20"/>
          <w:szCs w:val="20"/>
          <w:shd w:val="clear" w:color="auto" w:fill="FFFFFF"/>
        </w:rPr>
      </w:pPr>
      <w:hyperlink r:id="rId36" w:history="1">
        <w:r w:rsidR="00004289" w:rsidRPr="00CB1456">
          <w:rPr>
            <w:rStyle w:val="a6"/>
          </w:rPr>
          <w:t>https://www.hr-director.ru/</w:t>
        </w:r>
      </w:hyperlink>
      <w:r w:rsidR="00004289">
        <w:t xml:space="preserve"> - Директор по персоналу</w:t>
      </w:r>
    </w:p>
    <w:p w:rsidR="00004289" w:rsidRPr="00DC11F5" w:rsidRDefault="00004289" w:rsidP="00D00133">
      <w:pPr>
        <w:autoSpaceDE w:val="0"/>
        <w:autoSpaceDN w:val="0"/>
        <w:adjustRightInd w:val="0"/>
        <w:ind w:left="720"/>
        <w:rPr>
          <w:b/>
          <w:bCs/>
          <w:i/>
          <w:iCs/>
        </w:rPr>
      </w:pPr>
    </w:p>
    <w:p w:rsidR="00004289" w:rsidRPr="00DC11F5" w:rsidRDefault="0000428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04289" w:rsidRPr="00DC11F5" w:rsidRDefault="0000428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04289" w:rsidRPr="00DC11F5" w:rsidRDefault="0000428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04289" w:rsidRPr="00DC11F5" w:rsidRDefault="0000428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04289" w:rsidRPr="00DC11F5" w:rsidRDefault="0000428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04289" w:rsidRPr="00DC11F5" w:rsidRDefault="0000428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04289" w:rsidRPr="00DC11F5" w:rsidRDefault="0000428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04289" w:rsidRPr="00DC11F5" w:rsidRDefault="0000428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04289" w:rsidRPr="00DC11F5" w:rsidRDefault="0000428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04289" w:rsidRPr="00DC11F5" w:rsidRDefault="00004289" w:rsidP="00D00133">
      <w:pPr>
        <w:autoSpaceDE w:val="0"/>
        <w:autoSpaceDN w:val="0"/>
        <w:adjustRightInd w:val="0"/>
        <w:jc w:val="both"/>
      </w:pPr>
    </w:p>
    <w:p w:rsidR="00004289" w:rsidRPr="00DC11F5" w:rsidRDefault="00004289" w:rsidP="00F0399E">
      <w:pPr>
        <w:numPr>
          <w:ilvl w:val="0"/>
          <w:numId w:val="4"/>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04289" w:rsidRPr="00DC11F5" w:rsidRDefault="00004289" w:rsidP="00292248">
      <w:pPr>
        <w:autoSpaceDE w:val="0"/>
        <w:autoSpaceDN w:val="0"/>
        <w:adjustRightInd w:val="0"/>
        <w:jc w:val="both"/>
        <w:rPr>
          <w:b/>
          <w:bCs/>
          <w:i/>
          <w:iCs/>
        </w:rPr>
      </w:pPr>
    </w:p>
    <w:p w:rsidR="00004289" w:rsidRPr="00CC1CBC" w:rsidRDefault="00004289" w:rsidP="00292248">
      <w:pPr>
        <w:autoSpaceDE w:val="0"/>
        <w:autoSpaceDN w:val="0"/>
        <w:adjustRightInd w:val="0"/>
        <w:jc w:val="both"/>
        <w:rPr>
          <w:b/>
          <w:bCs/>
          <w:i/>
          <w:iCs/>
          <w:lang w:val="en-US"/>
        </w:rPr>
      </w:pPr>
      <w:r w:rsidRPr="00CC1CBC">
        <w:rPr>
          <w:lang w:val="en-US"/>
        </w:rPr>
        <w:t>1.</w:t>
      </w:r>
      <w:r w:rsidRPr="00DC11F5">
        <w:t>Операционнаясистема</w:t>
      </w:r>
      <w:r w:rsidRPr="00CC1CBC">
        <w:rPr>
          <w:lang w:val="en-US"/>
        </w:rPr>
        <w:t xml:space="preserve"> </w:t>
      </w:r>
      <w:r w:rsidRPr="00DC11F5">
        <w:rPr>
          <w:lang w:val="en-US"/>
        </w:rPr>
        <w:t>Microsoft</w:t>
      </w:r>
      <w:r w:rsidRPr="00CC1CBC">
        <w:rPr>
          <w:lang w:val="en-US"/>
        </w:rPr>
        <w:t xml:space="preserve"> </w:t>
      </w:r>
      <w:r w:rsidRPr="00DC11F5">
        <w:rPr>
          <w:lang w:val="en-US"/>
        </w:rPr>
        <w:t>Windows</w:t>
      </w:r>
    </w:p>
    <w:p w:rsidR="00004289" w:rsidRPr="00CC1CBC" w:rsidRDefault="00004289" w:rsidP="00292248">
      <w:pPr>
        <w:autoSpaceDE w:val="0"/>
        <w:autoSpaceDN w:val="0"/>
        <w:adjustRightInd w:val="0"/>
        <w:jc w:val="both"/>
        <w:rPr>
          <w:lang w:val="en-US"/>
        </w:rPr>
      </w:pPr>
      <w:r w:rsidRPr="00CC1CBC">
        <w:rPr>
          <w:lang w:val="en-US"/>
        </w:rPr>
        <w:t>2.</w:t>
      </w:r>
      <w:r w:rsidRPr="00DC11F5">
        <w:rPr>
          <w:lang w:val="en-US"/>
        </w:rPr>
        <w:t>Microsoft</w:t>
      </w:r>
      <w:r w:rsidRPr="00CC1CBC">
        <w:rPr>
          <w:lang w:val="en-US"/>
        </w:rPr>
        <w:t xml:space="preserve"> </w:t>
      </w:r>
      <w:r w:rsidRPr="00DC11F5">
        <w:rPr>
          <w:lang w:val="en-US"/>
        </w:rPr>
        <w:t>Office</w:t>
      </w:r>
      <w:r w:rsidRPr="00CC1CBC">
        <w:rPr>
          <w:lang w:val="en-US"/>
        </w:rPr>
        <w:t xml:space="preserve"> 2010-2016</w:t>
      </w:r>
    </w:p>
    <w:p w:rsidR="00004289" w:rsidRPr="00CC1CBC" w:rsidRDefault="00004289" w:rsidP="00292248">
      <w:pPr>
        <w:autoSpaceDE w:val="0"/>
        <w:autoSpaceDN w:val="0"/>
        <w:adjustRightInd w:val="0"/>
        <w:jc w:val="both"/>
        <w:rPr>
          <w:lang w:val="en-US"/>
        </w:rPr>
      </w:pPr>
      <w:r w:rsidRPr="00CC1CBC">
        <w:rPr>
          <w:lang w:val="en-US"/>
        </w:rPr>
        <w:t>3.</w:t>
      </w:r>
      <w:r w:rsidRPr="00DC11F5">
        <w:t>Антивирус</w:t>
      </w:r>
      <w:r w:rsidRPr="00CC1CBC">
        <w:rPr>
          <w:lang w:val="en-US"/>
        </w:rPr>
        <w:t xml:space="preserve"> </w:t>
      </w:r>
      <w:r w:rsidRPr="00DC11F5">
        <w:rPr>
          <w:lang w:val="en-US"/>
        </w:rPr>
        <w:t>Kaspersky</w:t>
      </w:r>
      <w:r w:rsidRPr="00CC1CBC">
        <w:rPr>
          <w:lang w:val="en-US"/>
        </w:rPr>
        <w:t xml:space="preserve"> </w:t>
      </w:r>
      <w:r w:rsidRPr="00DC11F5">
        <w:rPr>
          <w:lang w:val="en-US"/>
        </w:rPr>
        <w:t>Endpoint</w:t>
      </w:r>
      <w:r w:rsidRPr="00CC1CBC">
        <w:rPr>
          <w:lang w:val="en-US"/>
        </w:rPr>
        <w:t xml:space="preserve"> </w:t>
      </w:r>
      <w:r w:rsidRPr="00DC11F5">
        <w:rPr>
          <w:lang w:val="en-US"/>
        </w:rPr>
        <w:t>Security</w:t>
      </w:r>
    </w:p>
    <w:p w:rsidR="00004289" w:rsidRPr="00CC1CBC" w:rsidRDefault="00004289" w:rsidP="00292248">
      <w:pPr>
        <w:autoSpaceDE w:val="0"/>
        <w:autoSpaceDN w:val="0"/>
        <w:adjustRightInd w:val="0"/>
        <w:jc w:val="both"/>
        <w:rPr>
          <w:lang w:val="en-US"/>
        </w:rPr>
      </w:pPr>
      <w:r w:rsidRPr="00CC1CBC">
        <w:rPr>
          <w:lang w:val="en-US"/>
        </w:rPr>
        <w:t>4.</w:t>
      </w:r>
      <w:r w:rsidRPr="00DC11F5">
        <w:t>Программадляработыс</w:t>
      </w:r>
      <w:r w:rsidRPr="00DC11F5">
        <w:rPr>
          <w:lang w:val="en-US"/>
        </w:rPr>
        <w:t>pdf</w:t>
      </w:r>
      <w:r w:rsidRPr="00DC11F5">
        <w:t>файлами</w:t>
      </w:r>
      <w:r w:rsidRPr="00DC11F5">
        <w:rPr>
          <w:lang w:val="en-US"/>
        </w:rPr>
        <w:t>AdobeReader</w:t>
      </w:r>
    </w:p>
    <w:p w:rsidR="00004289" w:rsidRPr="00CC1CBC" w:rsidRDefault="00004289" w:rsidP="00292248">
      <w:pPr>
        <w:autoSpaceDE w:val="0"/>
        <w:autoSpaceDN w:val="0"/>
        <w:adjustRightInd w:val="0"/>
        <w:jc w:val="both"/>
        <w:rPr>
          <w:lang w:val="en-US"/>
        </w:rPr>
      </w:pPr>
      <w:r w:rsidRPr="00CC1CBC">
        <w:rPr>
          <w:lang w:val="en-US"/>
        </w:rPr>
        <w:t>5.</w:t>
      </w:r>
      <w:r w:rsidRPr="00DC11F5">
        <w:t>Архиватор</w:t>
      </w:r>
      <w:r w:rsidRPr="00CC1CBC">
        <w:rPr>
          <w:lang w:val="en-US"/>
        </w:rPr>
        <w:t xml:space="preserve"> 7-</w:t>
      </w:r>
      <w:r w:rsidRPr="00DC11F5">
        <w:rPr>
          <w:lang w:val="en-US"/>
        </w:rPr>
        <w:t>zip</w:t>
      </w:r>
    </w:p>
    <w:p w:rsidR="00004289" w:rsidRPr="00DC11F5" w:rsidRDefault="00004289" w:rsidP="00292248">
      <w:pPr>
        <w:autoSpaceDE w:val="0"/>
        <w:autoSpaceDN w:val="0"/>
        <w:adjustRightInd w:val="0"/>
        <w:jc w:val="both"/>
      </w:pPr>
      <w:r w:rsidRPr="00DC11F5">
        <w:t>6.Справочно-правовая система КонсультантПлюс</w:t>
      </w:r>
    </w:p>
    <w:p w:rsidR="00004289" w:rsidRPr="00DC11F5" w:rsidRDefault="00004289" w:rsidP="00292248">
      <w:pPr>
        <w:autoSpaceDE w:val="0"/>
        <w:autoSpaceDN w:val="0"/>
        <w:adjustRightInd w:val="0"/>
        <w:jc w:val="both"/>
        <w:rPr>
          <w:b/>
          <w:bCs/>
          <w:i/>
          <w:iCs/>
        </w:rPr>
      </w:pPr>
      <w:r w:rsidRPr="00DC11F5">
        <w:t>7.Справочно-правовая система Гарант</w:t>
      </w:r>
    </w:p>
    <w:p w:rsidR="00004289" w:rsidRDefault="00004289" w:rsidP="001258D3">
      <w:pPr>
        <w:autoSpaceDE w:val="0"/>
        <w:autoSpaceDN w:val="0"/>
        <w:adjustRightInd w:val="0"/>
        <w:ind w:left="360"/>
        <w:jc w:val="both"/>
      </w:pPr>
    </w:p>
    <w:p w:rsidR="00004289" w:rsidRPr="00DC11F5" w:rsidRDefault="0000428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04289" w:rsidRPr="00DC11F5" w:rsidRDefault="00004289" w:rsidP="00292248">
      <w:pPr>
        <w:ind w:left="720"/>
        <w:contextualSpacing/>
        <w:jc w:val="both"/>
      </w:pPr>
      <w:r w:rsidRPr="00DC11F5">
        <w:t>1.Проектор, ноутбук</w:t>
      </w:r>
    </w:p>
    <w:p w:rsidR="00004289" w:rsidRPr="00DC11F5" w:rsidRDefault="00004289" w:rsidP="00292248">
      <w:pPr>
        <w:ind w:left="720"/>
        <w:contextualSpacing/>
        <w:jc w:val="both"/>
      </w:pPr>
      <w:r w:rsidRPr="00DC11F5">
        <w:t xml:space="preserve">2.Проекционный экран </w:t>
      </w:r>
    </w:p>
    <w:p w:rsidR="00004289" w:rsidRPr="00DC11F5" w:rsidRDefault="00004289" w:rsidP="00292248">
      <w:pPr>
        <w:ind w:left="720"/>
        <w:contextualSpacing/>
        <w:jc w:val="both"/>
      </w:pPr>
      <w:r w:rsidRPr="00DC11F5">
        <w:t>3.Колонки</w:t>
      </w:r>
    </w:p>
    <w:p w:rsidR="00004289" w:rsidRPr="00DC11F5" w:rsidRDefault="00004289" w:rsidP="00292248">
      <w:pPr>
        <w:autoSpaceDE w:val="0"/>
        <w:autoSpaceDN w:val="0"/>
        <w:adjustRightInd w:val="0"/>
      </w:pPr>
    </w:p>
    <w:p w:rsidR="00004289" w:rsidRPr="00DC11F5" w:rsidRDefault="0000428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04289" w:rsidRPr="00DC11F5" w:rsidRDefault="0000428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04289" w:rsidRPr="00DC11F5" w:rsidRDefault="0000428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04289" w:rsidRPr="00DC11F5" w:rsidRDefault="00004289" w:rsidP="00034A75">
      <w:pPr>
        <w:tabs>
          <w:tab w:val="center" w:pos="4536"/>
          <w:tab w:val="right" w:pos="9072"/>
        </w:tabs>
        <w:ind w:firstLine="709"/>
        <w:jc w:val="both"/>
      </w:pPr>
    </w:p>
    <w:p w:rsidR="00004289" w:rsidRPr="00DC11F5" w:rsidRDefault="0000428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04289" w:rsidRPr="00DC11F5" w:rsidRDefault="0000428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04289" w:rsidRPr="00DC11F5" w:rsidRDefault="00004289" w:rsidP="00D00133">
      <w:pPr>
        <w:tabs>
          <w:tab w:val="center" w:pos="4536"/>
          <w:tab w:val="right" w:pos="9072"/>
        </w:tabs>
        <w:autoSpaceDE w:val="0"/>
        <w:autoSpaceDN w:val="0"/>
        <w:adjustRightInd w:val="0"/>
      </w:pPr>
      <w:r w:rsidRPr="00DC11F5">
        <w:t>- практические занятия;</w:t>
      </w:r>
    </w:p>
    <w:p w:rsidR="00004289" w:rsidRPr="00DC11F5" w:rsidRDefault="00004289" w:rsidP="00D00133">
      <w:pPr>
        <w:tabs>
          <w:tab w:val="center" w:pos="4536"/>
          <w:tab w:val="right" w:pos="9072"/>
        </w:tabs>
        <w:autoSpaceDE w:val="0"/>
        <w:autoSpaceDN w:val="0"/>
        <w:adjustRightInd w:val="0"/>
      </w:pPr>
      <w:r w:rsidRPr="00DC11F5">
        <w:t>- контрольные опросы;</w:t>
      </w:r>
    </w:p>
    <w:p w:rsidR="00004289" w:rsidRPr="00DC11F5" w:rsidRDefault="00004289" w:rsidP="00D00133">
      <w:pPr>
        <w:tabs>
          <w:tab w:val="center" w:pos="4536"/>
          <w:tab w:val="right" w:pos="9072"/>
        </w:tabs>
        <w:autoSpaceDE w:val="0"/>
        <w:autoSpaceDN w:val="0"/>
        <w:adjustRightInd w:val="0"/>
      </w:pPr>
      <w:r w:rsidRPr="00DC11F5">
        <w:t>- консультации;</w:t>
      </w:r>
    </w:p>
    <w:p w:rsidR="00004289" w:rsidRPr="00DC11F5" w:rsidRDefault="00004289" w:rsidP="00D00133">
      <w:pPr>
        <w:tabs>
          <w:tab w:val="center" w:pos="4536"/>
          <w:tab w:val="right" w:pos="9072"/>
        </w:tabs>
        <w:autoSpaceDE w:val="0"/>
        <w:autoSpaceDN w:val="0"/>
        <w:adjustRightInd w:val="0"/>
      </w:pPr>
      <w:r w:rsidRPr="00DC11F5">
        <w:t>- самостоятельная работа с учебной литературой;</w:t>
      </w:r>
    </w:p>
    <w:p w:rsidR="00004289" w:rsidRPr="003F4282" w:rsidRDefault="0000428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04289" w:rsidRPr="00DC11F5" w:rsidRDefault="0000428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04289" w:rsidRDefault="0000428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04289" w:rsidRDefault="00004289" w:rsidP="0027704D">
      <w:pPr>
        <w:tabs>
          <w:tab w:val="center" w:pos="4536"/>
          <w:tab w:val="right" w:pos="9072"/>
        </w:tabs>
        <w:autoSpaceDE w:val="0"/>
        <w:autoSpaceDN w:val="0"/>
        <w:adjustRightInd w:val="0"/>
        <w:rPr>
          <w:b/>
          <w:bCs/>
        </w:rPr>
      </w:pPr>
    </w:p>
    <w:p w:rsidR="00004289" w:rsidRPr="00F30F31" w:rsidRDefault="00004289" w:rsidP="0027704D">
      <w:pPr>
        <w:tabs>
          <w:tab w:val="center" w:pos="4536"/>
          <w:tab w:val="right" w:pos="9072"/>
        </w:tabs>
        <w:autoSpaceDE w:val="0"/>
        <w:autoSpaceDN w:val="0"/>
        <w:adjustRightInd w:val="0"/>
        <w:rPr>
          <w:i/>
          <w:iCs/>
        </w:rPr>
      </w:pPr>
      <w:r w:rsidRPr="00F30F31">
        <w:rPr>
          <w:i/>
          <w:iCs/>
        </w:rPr>
        <w:t>- творческие задания;</w:t>
      </w:r>
    </w:p>
    <w:p w:rsidR="00004289" w:rsidRPr="00F30F31" w:rsidRDefault="00004289" w:rsidP="0027704D">
      <w:pPr>
        <w:tabs>
          <w:tab w:val="center" w:pos="4536"/>
          <w:tab w:val="right" w:pos="9072"/>
        </w:tabs>
        <w:autoSpaceDE w:val="0"/>
        <w:autoSpaceDN w:val="0"/>
        <w:adjustRightInd w:val="0"/>
        <w:rPr>
          <w:i/>
          <w:iCs/>
        </w:rPr>
      </w:pPr>
      <w:r w:rsidRPr="00F30F31">
        <w:rPr>
          <w:i/>
          <w:iCs/>
        </w:rPr>
        <w:t>- сообщения с анализом;</w:t>
      </w:r>
    </w:p>
    <w:p w:rsidR="00004289" w:rsidRPr="00F30F31" w:rsidRDefault="00004289" w:rsidP="0027704D">
      <w:pPr>
        <w:tabs>
          <w:tab w:val="center" w:pos="4536"/>
          <w:tab w:val="right" w:pos="9072"/>
        </w:tabs>
        <w:autoSpaceDE w:val="0"/>
        <w:autoSpaceDN w:val="0"/>
        <w:adjustRightInd w:val="0"/>
        <w:rPr>
          <w:i/>
          <w:iCs/>
        </w:rPr>
      </w:pPr>
      <w:r w:rsidRPr="00F30F31">
        <w:rPr>
          <w:i/>
          <w:iCs/>
        </w:rPr>
        <w:t xml:space="preserve"> - анализ проблемных ситуаций;</w:t>
      </w:r>
    </w:p>
    <w:p w:rsidR="00004289" w:rsidRPr="00F30F31" w:rsidRDefault="00004289" w:rsidP="0027704D">
      <w:pPr>
        <w:tabs>
          <w:tab w:val="center" w:pos="4536"/>
          <w:tab w:val="right" w:pos="9072"/>
        </w:tabs>
        <w:autoSpaceDE w:val="0"/>
        <w:autoSpaceDN w:val="0"/>
        <w:adjustRightInd w:val="0"/>
        <w:rPr>
          <w:i/>
          <w:iCs/>
        </w:rPr>
      </w:pPr>
      <w:r w:rsidRPr="00F30F31">
        <w:rPr>
          <w:i/>
          <w:iCs/>
        </w:rPr>
        <w:t>- анализ конкретных ситуаций;</w:t>
      </w:r>
    </w:p>
    <w:p w:rsidR="00004289" w:rsidRDefault="00004289" w:rsidP="0027704D">
      <w:pPr>
        <w:tabs>
          <w:tab w:val="center" w:pos="4536"/>
          <w:tab w:val="right" w:pos="9072"/>
        </w:tabs>
        <w:autoSpaceDE w:val="0"/>
        <w:autoSpaceDN w:val="0"/>
        <w:adjustRightInd w:val="0"/>
        <w:rPr>
          <w:i/>
          <w:iCs/>
        </w:rPr>
      </w:pPr>
      <w:r w:rsidRPr="00F30F31">
        <w:rPr>
          <w:i/>
          <w:iCs/>
        </w:rPr>
        <w:lastRenderedPageBreak/>
        <w:t>- разыгрывание ролей;</w:t>
      </w:r>
    </w:p>
    <w:p w:rsidR="00004289" w:rsidRPr="00F30F31" w:rsidRDefault="00004289" w:rsidP="0027704D">
      <w:pPr>
        <w:tabs>
          <w:tab w:val="center" w:pos="4536"/>
          <w:tab w:val="right" w:pos="9072"/>
        </w:tabs>
        <w:autoSpaceDE w:val="0"/>
        <w:autoSpaceDN w:val="0"/>
        <w:adjustRightInd w:val="0"/>
        <w:rPr>
          <w:i/>
          <w:iCs/>
        </w:rPr>
      </w:pPr>
      <w:r>
        <w:rPr>
          <w:i/>
          <w:iCs/>
        </w:rPr>
        <w:t>- диспут;</w:t>
      </w:r>
    </w:p>
    <w:p w:rsidR="00004289" w:rsidRPr="00DC11F5" w:rsidRDefault="00004289" w:rsidP="0027704D">
      <w:pPr>
        <w:tabs>
          <w:tab w:val="center" w:pos="4536"/>
          <w:tab w:val="right" w:pos="9072"/>
        </w:tabs>
        <w:autoSpaceDE w:val="0"/>
        <w:autoSpaceDN w:val="0"/>
        <w:adjustRightInd w:val="0"/>
        <w:jc w:val="both"/>
        <w:rPr>
          <w:i/>
          <w:iCs/>
        </w:rPr>
      </w:pPr>
      <w:r w:rsidRPr="00F30F31">
        <w:rPr>
          <w:i/>
          <w:iCs/>
        </w:rPr>
        <w:t>-беседа.</w:t>
      </w:r>
    </w:p>
    <w:p w:rsidR="00004289" w:rsidRDefault="00004289"/>
    <w:p w:rsidR="00004289" w:rsidRDefault="00004289" w:rsidP="00D870BE">
      <w:pPr>
        <w:autoSpaceDE w:val="0"/>
        <w:autoSpaceDN w:val="0"/>
        <w:adjustRightInd w:val="0"/>
      </w:pPr>
    </w:p>
    <w:p w:rsidR="00004289" w:rsidRDefault="00004289" w:rsidP="00D870BE">
      <w:r>
        <w:br w:type="page"/>
      </w:r>
    </w:p>
    <w:p w:rsidR="00004289" w:rsidRPr="00DC11F5" w:rsidRDefault="00004289" w:rsidP="00FC3B95">
      <w:pPr>
        <w:autoSpaceDE w:val="0"/>
        <w:autoSpaceDN w:val="0"/>
        <w:adjustRightInd w:val="0"/>
        <w:jc w:val="right"/>
      </w:pPr>
      <w:r w:rsidRPr="00DC11F5">
        <w:t xml:space="preserve">Приложение </w:t>
      </w:r>
    </w:p>
    <w:p w:rsidR="00004289" w:rsidRPr="00DC11F5" w:rsidRDefault="00004289" w:rsidP="00FC3B95">
      <w:pPr>
        <w:autoSpaceDE w:val="0"/>
        <w:autoSpaceDN w:val="0"/>
        <w:adjustRightInd w:val="0"/>
        <w:jc w:val="right"/>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pPr>
    </w:p>
    <w:p w:rsidR="00004289" w:rsidRPr="00DC11F5" w:rsidRDefault="00004289" w:rsidP="00FC3B95">
      <w:pPr>
        <w:autoSpaceDE w:val="0"/>
        <w:autoSpaceDN w:val="0"/>
        <w:adjustRightInd w:val="0"/>
        <w:jc w:val="right"/>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rPr>
          <w:b/>
          <w:bCs/>
        </w:rPr>
      </w:pPr>
      <w:r w:rsidRPr="00DC11F5">
        <w:rPr>
          <w:b/>
          <w:bCs/>
        </w:rPr>
        <w:t xml:space="preserve">ФОНД ОЦЕНОЧНЫХ СРЕДСТВ </w:t>
      </w:r>
    </w:p>
    <w:p w:rsidR="00004289" w:rsidRPr="00DC11F5" w:rsidRDefault="00004289" w:rsidP="00FC3B95">
      <w:pPr>
        <w:autoSpaceDE w:val="0"/>
        <w:autoSpaceDN w:val="0"/>
        <w:adjustRightInd w:val="0"/>
        <w:jc w:val="center"/>
        <w:rPr>
          <w:b/>
          <w:bCs/>
        </w:rPr>
      </w:pPr>
      <w:r w:rsidRPr="00DC11F5">
        <w:rPr>
          <w:b/>
          <w:bCs/>
        </w:rPr>
        <w:t>ДЛЯ ПРОВЕДЕНИЯ ПРОМЕЖУТОЧНОЙ АТТЕСТАЦИИ</w:t>
      </w:r>
    </w:p>
    <w:p w:rsidR="00004289" w:rsidRPr="00DC11F5" w:rsidRDefault="00004289" w:rsidP="00FC3B95">
      <w:pPr>
        <w:autoSpaceDE w:val="0"/>
        <w:autoSpaceDN w:val="0"/>
        <w:adjustRightInd w:val="0"/>
        <w:jc w:val="center"/>
        <w:rPr>
          <w:b/>
          <w:bCs/>
        </w:rPr>
      </w:pPr>
      <w:r w:rsidRPr="00DC11F5">
        <w:rPr>
          <w:b/>
          <w:bCs/>
        </w:rPr>
        <w:t>ПО ДИСЦИПЛИНЕ</w:t>
      </w:r>
    </w:p>
    <w:p w:rsidR="00004289" w:rsidRPr="00DC11F5" w:rsidRDefault="00004289" w:rsidP="00FC3B95">
      <w:pPr>
        <w:autoSpaceDE w:val="0"/>
        <w:autoSpaceDN w:val="0"/>
        <w:adjustRightInd w:val="0"/>
        <w:jc w:val="center"/>
        <w:rPr>
          <w:b/>
          <w:bCs/>
        </w:rPr>
      </w:pPr>
    </w:p>
    <w:p w:rsidR="00004289" w:rsidRPr="00DC11F5" w:rsidRDefault="00004289" w:rsidP="00FC3B95">
      <w:pPr>
        <w:autoSpaceDE w:val="0"/>
        <w:autoSpaceDN w:val="0"/>
        <w:adjustRightInd w:val="0"/>
        <w:jc w:val="center"/>
        <w:rPr>
          <w:b/>
          <w:bCs/>
        </w:rPr>
      </w:pPr>
    </w:p>
    <w:p w:rsidR="00004289" w:rsidRPr="0079488E" w:rsidRDefault="00004289" w:rsidP="0079488E">
      <w:pPr>
        <w:tabs>
          <w:tab w:val="left" w:pos="680"/>
          <w:tab w:val="left" w:pos="851"/>
        </w:tabs>
        <w:jc w:val="center"/>
        <w:rPr>
          <w:b/>
          <w:sz w:val="28"/>
          <w:szCs w:val="28"/>
        </w:rPr>
      </w:pPr>
      <w:r w:rsidRPr="00DC11F5">
        <w:rPr>
          <w:b/>
          <w:bCs/>
        </w:rPr>
        <w:t>«</w:t>
      </w:r>
      <w:r>
        <w:rPr>
          <w:b/>
          <w:sz w:val="28"/>
          <w:szCs w:val="28"/>
        </w:rPr>
        <w:t>Управление карьерой</w:t>
      </w:r>
      <w:r w:rsidRPr="00DC11F5">
        <w:rPr>
          <w:b/>
          <w:bCs/>
        </w:rPr>
        <w:t>»</w:t>
      </w: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Pr="00DC11F5" w:rsidRDefault="00004289" w:rsidP="005069BF">
      <w:pPr>
        <w:numPr>
          <w:ilvl w:val="0"/>
          <w:numId w:val="9"/>
        </w:numPr>
        <w:jc w:val="both"/>
        <w:rPr>
          <w:b/>
        </w:rPr>
      </w:pPr>
      <w:r w:rsidRPr="00DC11F5">
        <w:rPr>
          <w:b/>
        </w:rPr>
        <w:t>Паспорт компетенций</w:t>
      </w:r>
    </w:p>
    <w:p w:rsidR="00004289" w:rsidRPr="00DC11F5" w:rsidRDefault="0000428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04289" w:rsidRPr="00DC11F5" w:rsidTr="00A96FF5">
        <w:trPr>
          <w:trHeight w:val="726"/>
        </w:trPr>
        <w:tc>
          <w:tcPr>
            <w:tcW w:w="2093" w:type="dxa"/>
          </w:tcPr>
          <w:p w:rsidR="00004289" w:rsidRPr="00DC11F5" w:rsidRDefault="00004289" w:rsidP="00A96FF5">
            <w:pPr>
              <w:widowControl w:val="0"/>
              <w:contextualSpacing/>
              <w:jc w:val="both"/>
            </w:pPr>
            <w:r w:rsidRPr="00DC11F5">
              <w:t>Код оцениваемой компетенции (или её части)</w:t>
            </w:r>
          </w:p>
        </w:tc>
        <w:tc>
          <w:tcPr>
            <w:tcW w:w="1843" w:type="dxa"/>
          </w:tcPr>
          <w:p w:rsidR="00004289" w:rsidRPr="00DC11F5" w:rsidRDefault="00004289" w:rsidP="00A96FF5">
            <w:pPr>
              <w:widowControl w:val="0"/>
              <w:contextualSpacing/>
              <w:jc w:val="both"/>
            </w:pPr>
            <w:r w:rsidRPr="00DC11F5">
              <w:t xml:space="preserve">Вид контроля </w:t>
            </w:r>
          </w:p>
        </w:tc>
        <w:tc>
          <w:tcPr>
            <w:tcW w:w="5953" w:type="dxa"/>
          </w:tcPr>
          <w:p w:rsidR="00004289" w:rsidRPr="00DC11F5" w:rsidRDefault="00004289" w:rsidP="0079488E">
            <w:pPr>
              <w:widowControl w:val="0"/>
              <w:contextualSpacing/>
              <w:jc w:val="both"/>
            </w:pPr>
            <w:r w:rsidRPr="00DC11F5">
              <w:t>Компонент фонда оценочных средств</w:t>
            </w:r>
          </w:p>
        </w:tc>
      </w:tr>
      <w:tr w:rsidR="00004289" w:rsidRPr="00DC11F5" w:rsidTr="00A96FF5">
        <w:trPr>
          <w:trHeight w:val="242"/>
        </w:trPr>
        <w:tc>
          <w:tcPr>
            <w:tcW w:w="2093" w:type="dxa"/>
            <w:vMerge w:val="restart"/>
          </w:tcPr>
          <w:p w:rsidR="00004289" w:rsidRPr="00DC11F5" w:rsidRDefault="00004289" w:rsidP="0079488E">
            <w:r>
              <w:t>ПК-3</w:t>
            </w:r>
          </w:p>
        </w:tc>
        <w:tc>
          <w:tcPr>
            <w:tcW w:w="1843" w:type="dxa"/>
          </w:tcPr>
          <w:p w:rsidR="00004289" w:rsidRPr="00DC11F5" w:rsidRDefault="00004289" w:rsidP="00E80F41">
            <w:r>
              <w:t>устный и письменный</w:t>
            </w:r>
          </w:p>
        </w:tc>
        <w:tc>
          <w:tcPr>
            <w:tcW w:w="5953" w:type="dxa"/>
          </w:tcPr>
          <w:p w:rsidR="00004289" w:rsidRDefault="00004289" w:rsidP="0079488E">
            <w:r w:rsidRPr="00636947">
              <w:t>Практические задания</w:t>
            </w:r>
          </w:p>
          <w:p w:rsidR="00004289" w:rsidRDefault="00004289" w:rsidP="000512ED">
            <w:r>
              <w:t>Презентация</w:t>
            </w:r>
          </w:p>
        </w:tc>
      </w:tr>
      <w:tr w:rsidR="00004289" w:rsidRPr="00DC11F5" w:rsidTr="00353B01">
        <w:tc>
          <w:tcPr>
            <w:tcW w:w="2093" w:type="dxa"/>
            <w:vMerge/>
          </w:tcPr>
          <w:p w:rsidR="00004289" w:rsidRPr="00DC11F5" w:rsidRDefault="00004289" w:rsidP="00A96FF5">
            <w:pPr>
              <w:widowControl w:val="0"/>
              <w:contextualSpacing/>
              <w:jc w:val="both"/>
            </w:pPr>
          </w:p>
        </w:tc>
        <w:tc>
          <w:tcPr>
            <w:tcW w:w="1843" w:type="dxa"/>
          </w:tcPr>
          <w:p w:rsidR="00004289" w:rsidRPr="00DC11F5" w:rsidRDefault="00004289" w:rsidP="00E80F41">
            <w:pPr>
              <w:widowControl w:val="0"/>
              <w:contextualSpacing/>
              <w:jc w:val="both"/>
            </w:pPr>
            <w:r>
              <w:t>устный</w:t>
            </w:r>
          </w:p>
        </w:tc>
        <w:tc>
          <w:tcPr>
            <w:tcW w:w="5953" w:type="dxa"/>
          </w:tcPr>
          <w:p w:rsidR="00004289" w:rsidRPr="00DC11F5" w:rsidRDefault="00004289" w:rsidP="00E80F41">
            <w:pPr>
              <w:tabs>
                <w:tab w:val="left" w:pos="5700"/>
              </w:tabs>
            </w:pPr>
            <w:r>
              <w:t>С</w:t>
            </w:r>
            <w:r w:rsidRPr="001A0907">
              <w:t>итуационные задачи</w:t>
            </w:r>
          </w:p>
        </w:tc>
      </w:tr>
      <w:tr w:rsidR="00004289" w:rsidRPr="00DC11F5" w:rsidTr="00BB791C">
        <w:tc>
          <w:tcPr>
            <w:tcW w:w="2093" w:type="dxa"/>
            <w:vMerge/>
          </w:tcPr>
          <w:p w:rsidR="00004289" w:rsidRPr="00DC11F5" w:rsidRDefault="00004289" w:rsidP="00A96FF5">
            <w:pPr>
              <w:widowControl w:val="0"/>
              <w:contextualSpacing/>
              <w:jc w:val="both"/>
            </w:pPr>
          </w:p>
        </w:tc>
        <w:tc>
          <w:tcPr>
            <w:tcW w:w="1843" w:type="dxa"/>
          </w:tcPr>
          <w:p w:rsidR="00004289" w:rsidRPr="00DC11F5" w:rsidRDefault="00004289" w:rsidP="00E80F41">
            <w:r w:rsidRPr="00DC11F5">
              <w:t>письменный</w:t>
            </w:r>
          </w:p>
        </w:tc>
        <w:tc>
          <w:tcPr>
            <w:tcW w:w="5953" w:type="dxa"/>
          </w:tcPr>
          <w:p w:rsidR="00004289" w:rsidRPr="00DC11F5" w:rsidRDefault="00004289" w:rsidP="00E80F41">
            <w:r w:rsidRPr="00DC11F5">
              <w:t xml:space="preserve">Тест </w:t>
            </w:r>
          </w:p>
        </w:tc>
      </w:tr>
      <w:tr w:rsidR="00004289" w:rsidRPr="00DC11F5" w:rsidTr="00A96FF5">
        <w:tc>
          <w:tcPr>
            <w:tcW w:w="2093" w:type="dxa"/>
            <w:vMerge/>
          </w:tcPr>
          <w:p w:rsidR="00004289" w:rsidRPr="00DC11F5" w:rsidRDefault="00004289" w:rsidP="00A96FF5">
            <w:pPr>
              <w:widowControl w:val="0"/>
              <w:contextualSpacing/>
              <w:jc w:val="both"/>
            </w:pPr>
          </w:p>
        </w:tc>
        <w:tc>
          <w:tcPr>
            <w:tcW w:w="1843" w:type="dxa"/>
          </w:tcPr>
          <w:p w:rsidR="00004289" w:rsidRPr="00DC11F5" w:rsidRDefault="00004289" w:rsidP="00E80F41">
            <w:r w:rsidRPr="00DC11F5">
              <w:t>устный</w:t>
            </w:r>
          </w:p>
        </w:tc>
        <w:tc>
          <w:tcPr>
            <w:tcW w:w="5953" w:type="dxa"/>
          </w:tcPr>
          <w:p w:rsidR="00004289" w:rsidRPr="00DC11F5" w:rsidRDefault="00004289" w:rsidP="00E80F41">
            <w:r>
              <w:t>Вопросы к зачету</w:t>
            </w:r>
          </w:p>
        </w:tc>
      </w:tr>
    </w:tbl>
    <w:p w:rsidR="00004289" w:rsidRPr="00DC11F5" w:rsidRDefault="00004289" w:rsidP="00FC3B95">
      <w:pPr>
        <w:ind w:firstLine="567"/>
        <w:jc w:val="both"/>
      </w:pPr>
    </w:p>
    <w:p w:rsidR="00004289" w:rsidRPr="00DC11F5" w:rsidRDefault="00004289" w:rsidP="00FC3B95">
      <w:pPr>
        <w:jc w:val="both"/>
        <w:rPr>
          <w:b/>
          <w:lang w:eastAsia="en-US"/>
        </w:rPr>
      </w:pPr>
      <w:r w:rsidRPr="00DC11F5">
        <w:rPr>
          <w:b/>
          <w:lang w:eastAsia="en-US"/>
        </w:rPr>
        <w:t>2.Критерии освоения компетенций</w:t>
      </w:r>
    </w:p>
    <w:p w:rsidR="00004289" w:rsidRPr="00DC11F5" w:rsidRDefault="00004289" w:rsidP="00FC3B95">
      <w:pPr>
        <w:jc w:val="both"/>
        <w:rPr>
          <w:lang w:eastAsia="en-US"/>
        </w:rPr>
      </w:pPr>
    </w:p>
    <w:p w:rsidR="00004289" w:rsidRPr="00DC11F5" w:rsidRDefault="0000428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04289" w:rsidRDefault="00004289" w:rsidP="00FC3B95">
      <w:pPr>
        <w:jc w:val="center"/>
        <w:rPr>
          <w:b/>
          <w:bCs/>
          <w:lang w:eastAsia="en-US"/>
        </w:rPr>
      </w:pPr>
    </w:p>
    <w:p w:rsidR="00004289" w:rsidRDefault="00004289" w:rsidP="008A7E41">
      <w:pPr>
        <w:jc w:val="center"/>
        <w:rPr>
          <w:b/>
          <w:bCs/>
          <w:lang w:eastAsia="en-US"/>
        </w:rPr>
      </w:pPr>
      <w:r w:rsidRPr="00BF46C4">
        <w:rPr>
          <w:b/>
          <w:bCs/>
          <w:lang w:eastAsia="en-US"/>
        </w:rPr>
        <w:t xml:space="preserve">Критерии оценки знаний студентов </w:t>
      </w:r>
    </w:p>
    <w:p w:rsidR="00004289" w:rsidRDefault="00004289" w:rsidP="008A7E41">
      <w:pPr>
        <w:jc w:val="center"/>
        <w:rPr>
          <w:b/>
          <w:bCs/>
          <w:lang w:eastAsia="en-US"/>
        </w:rPr>
      </w:pPr>
      <w:r w:rsidRPr="00BF46C4">
        <w:rPr>
          <w:b/>
          <w:bCs/>
          <w:lang w:eastAsia="en-US"/>
        </w:rPr>
        <w:t>(пороговый уровень сформированности компетенции)</w:t>
      </w:r>
    </w:p>
    <w:p w:rsidR="00004289" w:rsidRPr="00BF46C4" w:rsidRDefault="0000428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Шкала оценивания</w:t>
            </w:r>
          </w:p>
        </w:tc>
        <w:tc>
          <w:tcPr>
            <w:tcW w:w="4007" w:type="pct"/>
            <w:vAlign w:val="center"/>
          </w:tcPr>
          <w:p w:rsidR="00004289" w:rsidRPr="00BF46C4" w:rsidRDefault="00004289" w:rsidP="006A0271">
            <w:pPr>
              <w:jc w:val="center"/>
              <w:rPr>
                <w:b/>
                <w:lang w:eastAsia="en-US"/>
              </w:rPr>
            </w:pPr>
            <w:r w:rsidRPr="00BF46C4">
              <w:rPr>
                <w:b/>
                <w:bCs/>
                <w:lang w:eastAsia="en-US"/>
              </w:rPr>
              <w:t>Показатели оценивания компетенций</w:t>
            </w:r>
          </w:p>
        </w:tc>
      </w:tr>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Отлично</w:t>
            </w:r>
          </w:p>
        </w:tc>
        <w:tc>
          <w:tcPr>
            <w:tcW w:w="4007" w:type="pct"/>
          </w:tcPr>
          <w:p w:rsidR="00004289" w:rsidRPr="00BF46C4" w:rsidRDefault="0000428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04289" w:rsidRPr="00BF46C4" w:rsidRDefault="00004289" w:rsidP="00E80F41">
            <w:pPr>
              <w:jc w:val="both"/>
              <w:rPr>
                <w:bCs/>
                <w:lang w:eastAsia="en-US"/>
              </w:rPr>
            </w:pPr>
            <w:r w:rsidRPr="00BF46C4">
              <w:rPr>
                <w:bCs/>
                <w:lang w:eastAsia="en-US"/>
              </w:rPr>
              <w:t>- делает квалифицированные выводы и обобщения;</w:t>
            </w:r>
          </w:p>
          <w:p w:rsidR="00004289" w:rsidRPr="00BF46C4" w:rsidRDefault="00004289" w:rsidP="00E80F41">
            <w:pPr>
              <w:jc w:val="both"/>
              <w:rPr>
                <w:bCs/>
                <w:lang w:eastAsia="en-US"/>
              </w:rPr>
            </w:pPr>
            <w:r w:rsidRPr="00BF46C4">
              <w:rPr>
                <w:bCs/>
                <w:lang w:eastAsia="en-US"/>
              </w:rPr>
              <w:t>- владеет на высококвалифицированном уровне системой понятий.</w:t>
            </w:r>
          </w:p>
        </w:tc>
      </w:tr>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Хорошо</w:t>
            </w:r>
          </w:p>
        </w:tc>
        <w:tc>
          <w:tcPr>
            <w:tcW w:w="4007" w:type="pct"/>
          </w:tcPr>
          <w:p w:rsidR="00004289" w:rsidRPr="00BF46C4" w:rsidRDefault="0000428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04289" w:rsidRPr="00BF46C4" w:rsidRDefault="0000428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04289" w:rsidRPr="00BF46C4" w:rsidRDefault="00004289" w:rsidP="00E80F41">
            <w:pPr>
              <w:jc w:val="both"/>
              <w:rPr>
                <w:bCs/>
                <w:lang w:eastAsia="en-US"/>
              </w:rPr>
            </w:pPr>
            <w:r w:rsidRPr="00BF46C4">
              <w:rPr>
                <w:bCs/>
                <w:lang w:eastAsia="en-US"/>
              </w:rPr>
              <w:t>- владеет на достаточном уровне системой понятий.</w:t>
            </w:r>
          </w:p>
        </w:tc>
      </w:tr>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Удовлетворительно</w:t>
            </w:r>
          </w:p>
        </w:tc>
        <w:tc>
          <w:tcPr>
            <w:tcW w:w="4007" w:type="pct"/>
          </w:tcPr>
          <w:p w:rsidR="00004289" w:rsidRPr="00BF46C4" w:rsidRDefault="0000428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04289" w:rsidRPr="00BF46C4" w:rsidRDefault="0000428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04289" w:rsidRPr="00BF46C4" w:rsidRDefault="00004289" w:rsidP="00E80F41">
            <w:pPr>
              <w:jc w:val="both"/>
              <w:rPr>
                <w:bCs/>
                <w:lang w:eastAsia="en-US"/>
              </w:rPr>
            </w:pPr>
            <w:r w:rsidRPr="00BF46C4">
              <w:rPr>
                <w:bCs/>
                <w:lang w:eastAsia="en-US"/>
              </w:rPr>
              <w:t>- слабо аргументирует научные положения;</w:t>
            </w:r>
          </w:p>
          <w:p w:rsidR="00004289" w:rsidRPr="00BF46C4" w:rsidRDefault="00004289" w:rsidP="00E80F41">
            <w:pPr>
              <w:jc w:val="both"/>
              <w:rPr>
                <w:bCs/>
                <w:lang w:eastAsia="en-US"/>
              </w:rPr>
            </w:pPr>
            <w:r w:rsidRPr="00BF46C4">
              <w:rPr>
                <w:bCs/>
                <w:lang w:eastAsia="en-US"/>
              </w:rPr>
              <w:t>- практически не способен сформулировать выводы и обобщения;</w:t>
            </w:r>
          </w:p>
          <w:p w:rsidR="00004289" w:rsidRPr="00BF46C4" w:rsidRDefault="00004289" w:rsidP="00E80F41">
            <w:pPr>
              <w:jc w:val="both"/>
              <w:rPr>
                <w:bCs/>
                <w:lang w:eastAsia="en-US"/>
              </w:rPr>
            </w:pPr>
            <w:r w:rsidRPr="00BF46C4">
              <w:rPr>
                <w:bCs/>
                <w:lang w:eastAsia="en-US"/>
              </w:rPr>
              <w:t>- частично владеет системой понятий.</w:t>
            </w:r>
          </w:p>
        </w:tc>
      </w:tr>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Неудовлетворительно</w:t>
            </w:r>
          </w:p>
        </w:tc>
        <w:tc>
          <w:tcPr>
            <w:tcW w:w="4007" w:type="pct"/>
          </w:tcPr>
          <w:p w:rsidR="00004289" w:rsidRPr="00BF46C4" w:rsidRDefault="00004289" w:rsidP="00E80F41">
            <w:pPr>
              <w:jc w:val="both"/>
              <w:rPr>
                <w:bCs/>
                <w:lang w:eastAsia="en-US"/>
              </w:rPr>
            </w:pPr>
            <w:r w:rsidRPr="00BF46C4">
              <w:rPr>
                <w:bCs/>
                <w:lang w:eastAsia="en-US"/>
              </w:rPr>
              <w:t>- студент не усвоил значительной части материала;</w:t>
            </w:r>
          </w:p>
          <w:p w:rsidR="00004289" w:rsidRPr="00BF46C4" w:rsidRDefault="00004289" w:rsidP="00E80F41">
            <w:pPr>
              <w:jc w:val="both"/>
              <w:rPr>
                <w:bCs/>
                <w:lang w:eastAsia="en-US"/>
              </w:rPr>
            </w:pPr>
            <w:r w:rsidRPr="00BF46C4">
              <w:rPr>
                <w:bCs/>
                <w:lang w:eastAsia="en-US"/>
              </w:rPr>
              <w:t>-  не может аргументировать научные положения;</w:t>
            </w:r>
          </w:p>
          <w:p w:rsidR="00004289" w:rsidRPr="00BF46C4" w:rsidRDefault="00004289" w:rsidP="00E80F41">
            <w:pPr>
              <w:jc w:val="both"/>
              <w:rPr>
                <w:bCs/>
                <w:lang w:eastAsia="en-US"/>
              </w:rPr>
            </w:pPr>
            <w:r w:rsidRPr="00BF46C4">
              <w:rPr>
                <w:bCs/>
                <w:lang w:eastAsia="en-US"/>
              </w:rPr>
              <w:t>- не формулирует квалифицированных выводов и обобщений;</w:t>
            </w:r>
          </w:p>
          <w:p w:rsidR="00004289" w:rsidRPr="00BF46C4" w:rsidRDefault="00004289" w:rsidP="00E80F41">
            <w:pPr>
              <w:jc w:val="both"/>
              <w:rPr>
                <w:bCs/>
                <w:lang w:eastAsia="en-US"/>
              </w:rPr>
            </w:pPr>
            <w:r w:rsidRPr="00BF46C4">
              <w:rPr>
                <w:bCs/>
                <w:lang w:eastAsia="en-US"/>
              </w:rPr>
              <w:t>- не владеет системой понятий.</w:t>
            </w:r>
          </w:p>
        </w:tc>
      </w:tr>
    </w:tbl>
    <w:p w:rsidR="00004289" w:rsidRPr="00BF46C4" w:rsidRDefault="00004289" w:rsidP="008A7E41">
      <w:pPr>
        <w:jc w:val="center"/>
        <w:rPr>
          <w:bCs/>
          <w:lang w:eastAsia="en-US"/>
        </w:rPr>
      </w:pPr>
    </w:p>
    <w:p w:rsidR="00004289" w:rsidRPr="00BF46C4" w:rsidRDefault="0000428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04289" w:rsidRPr="00BF46C4" w:rsidRDefault="0000428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04289" w:rsidRPr="00BF46C4" w:rsidRDefault="0000428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t>Шкала оценивания</w:t>
            </w:r>
          </w:p>
        </w:tc>
        <w:tc>
          <w:tcPr>
            <w:tcW w:w="3629" w:type="pct"/>
            <w:vAlign w:val="center"/>
          </w:tcPr>
          <w:p w:rsidR="00004289" w:rsidRPr="00BF46C4" w:rsidRDefault="00004289" w:rsidP="006A0271">
            <w:pPr>
              <w:jc w:val="center"/>
              <w:rPr>
                <w:b/>
                <w:lang w:eastAsia="en-US"/>
              </w:rPr>
            </w:pPr>
            <w:r w:rsidRPr="00BF46C4">
              <w:rPr>
                <w:b/>
                <w:bCs/>
                <w:lang w:eastAsia="en-US"/>
              </w:rPr>
              <w:t>Показатели оценивания компетенций</w:t>
            </w:r>
          </w:p>
        </w:tc>
      </w:tr>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t>Отлично</w:t>
            </w:r>
          </w:p>
        </w:tc>
        <w:tc>
          <w:tcPr>
            <w:tcW w:w="3629" w:type="pct"/>
          </w:tcPr>
          <w:p w:rsidR="00004289" w:rsidRPr="00BF46C4" w:rsidRDefault="00004289" w:rsidP="008365A6">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lastRenderedPageBreak/>
              <w:t>Хорошо</w:t>
            </w:r>
          </w:p>
        </w:tc>
        <w:tc>
          <w:tcPr>
            <w:tcW w:w="3629" w:type="pct"/>
          </w:tcPr>
          <w:p w:rsidR="00004289" w:rsidRPr="00BF46C4" w:rsidRDefault="0000428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t>Удовлетворительно</w:t>
            </w:r>
          </w:p>
        </w:tc>
        <w:tc>
          <w:tcPr>
            <w:tcW w:w="3629" w:type="pct"/>
          </w:tcPr>
          <w:p w:rsidR="00004289" w:rsidRPr="00BF46C4" w:rsidRDefault="0000428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t>Неудовлетворительно</w:t>
            </w:r>
          </w:p>
        </w:tc>
        <w:tc>
          <w:tcPr>
            <w:tcW w:w="3629" w:type="pct"/>
          </w:tcPr>
          <w:p w:rsidR="00004289" w:rsidRPr="00BF46C4" w:rsidRDefault="0000428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04289" w:rsidRPr="00BF46C4" w:rsidRDefault="00004289" w:rsidP="008A7E41">
      <w:pPr>
        <w:jc w:val="center"/>
        <w:rPr>
          <w:bCs/>
          <w:lang w:eastAsia="en-US"/>
        </w:rPr>
      </w:pPr>
    </w:p>
    <w:p w:rsidR="00004289" w:rsidRPr="00BF46C4" w:rsidRDefault="0000428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04289" w:rsidRPr="00BF46C4" w:rsidRDefault="0000428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04289" w:rsidRPr="00BF46C4" w:rsidTr="006A0271">
        <w:trPr>
          <w:jc w:val="center"/>
        </w:trPr>
        <w:tc>
          <w:tcPr>
            <w:tcW w:w="1390" w:type="pct"/>
            <w:vAlign w:val="center"/>
          </w:tcPr>
          <w:p w:rsidR="00004289" w:rsidRPr="00BF46C4" w:rsidRDefault="00004289" w:rsidP="006A0271">
            <w:pPr>
              <w:jc w:val="center"/>
              <w:rPr>
                <w:b/>
                <w:lang w:eastAsia="en-US"/>
              </w:rPr>
            </w:pPr>
            <w:r w:rsidRPr="00BF46C4">
              <w:rPr>
                <w:b/>
                <w:lang w:eastAsia="en-US"/>
              </w:rPr>
              <w:t>Шкала оценивания</w:t>
            </w:r>
          </w:p>
        </w:tc>
        <w:tc>
          <w:tcPr>
            <w:tcW w:w="3610" w:type="pct"/>
            <w:vAlign w:val="center"/>
          </w:tcPr>
          <w:p w:rsidR="00004289" w:rsidRPr="00BF46C4" w:rsidRDefault="00004289" w:rsidP="006A0271">
            <w:pPr>
              <w:jc w:val="center"/>
              <w:rPr>
                <w:b/>
                <w:lang w:eastAsia="en-US"/>
              </w:rPr>
            </w:pPr>
            <w:r w:rsidRPr="00BF46C4">
              <w:rPr>
                <w:b/>
                <w:bCs/>
                <w:lang w:eastAsia="en-US"/>
              </w:rPr>
              <w:t>Показатели оценивания компетенций</w:t>
            </w:r>
          </w:p>
        </w:tc>
      </w:tr>
      <w:tr w:rsidR="00004289" w:rsidRPr="00BF46C4" w:rsidTr="006A0271">
        <w:trPr>
          <w:jc w:val="center"/>
        </w:trPr>
        <w:tc>
          <w:tcPr>
            <w:tcW w:w="1390" w:type="pct"/>
          </w:tcPr>
          <w:p w:rsidR="00004289" w:rsidRPr="00BF46C4" w:rsidRDefault="00004289" w:rsidP="006A0271">
            <w:pPr>
              <w:jc w:val="center"/>
              <w:rPr>
                <w:b/>
                <w:lang w:eastAsia="en-US"/>
              </w:rPr>
            </w:pPr>
            <w:r w:rsidRPr="00BF46C4">
              <w:rPr>
                <w:b/>
                <w:lang w:eastAsia="en-US"/>
              </w:rPr>
              <w:t>Отлично</w:t>
            </w:r>
          </w:p>
        </w:tc>
        <w:tc>
          <w:tcPr>
            <w:tcW w:w="3610" w:type="pct"/>
          </w:tcPr>
          <w:p w:rsidR="00004289" w:rsidRPr="00BF46C4" w:rsidRDefault="0000428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04289" w:rsidRPr="00BF46C4" w:rsidTr="006A0271">
        <w:trPr>
          <w:jc w:val="center"/>
        </w:trPr>
        <w:tc>
          <w:tcPr>
            <w:tcW w:w="1390" w:type="pct"/>
          </w:tcPr>
          <w:p w:rsidR="00004289" w:rsidRPr="00BF46C4" w:rsidRDefault="00004289" w:rsidP="006A0271">
            <w:pPr>
              <w:jc w:val="center"/>
              <w:rPr>
                <w:b/>
                <w:lang w:eastAsia="en-US"/>
              </w:rPr>
            </w:pPr>
            <w:r w:rsidRPr="00BF46C4">
              <w:rPr>
                <w:b/>
                <w:lang w:eastAsia="en-US"/>
              </w:rPr>
              <w:t>Хорошо</w:t>
            </w:r>
          </w:p>
        </w:tc>
        <w:tc>
          <w:tcPr>
            <w:tcW w:w="3610" w:type="pct"/>
          </w:tcPr>
          <w:p w:rsidR="00004289" w:rsidRPr="00BF46C4" w:rsidRDefault="0000428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04289" w:rsidRPr="00BF46C4" w:rsidTr="006A0271">
        <w:trPr>
          <w:jc w:val="center"/>
        </w:trPr>
        <w:tc>
          <w:tcPr>
            <w:tcW w:w="1390" w:type="pct"/>
          </w:tcPr>
          <w:p w:rsidR="00004289" w:rsidRPr="00BF46C4" w:rsidRDefault="00004289" w:rsidP="006A0271">
            <w:pPr>
              <w:jc w:val="center"/>
              <w:rPr>
                <w:b/>
                <w:lang w:eastAsia="en-US"/>
              </w:rPr>
            </w:pPr>
            <w:r w:rsidRPr="00BF46C4">
              <w:rPr>
                <w:b/>
                <w:lang w:eastAsia="en-US"/>
              </w:rPr>
              <w:t>Удовлетворительно</w:t>
            </w:r>
          </w:p>
        </w:tc>
        <w:tc>
          <w:tcPr>
            <w:tcW w:w="3610" w:type="pct"/>
          </w:tcPr>
          <w:p w:rsidR="00004289" w:rsidRPr="00BF46C4" w:rsidRDefault="0000428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04289" w:rsidRPr="00BF46C4" w:rsidTr="006A0271">
        <w:trPr>
          <w:jc w:val="center"/>
        </w:trPr>
        <w:tc>
          <w:tcPr>
            <w:tcW w:w="1390" w:type="pct"/>
          </w:tcPr>
          <w:p w:rsidR="00004289" w:rsidRPr="00BF46C4" w:rsidRDefault="00004289" w:rsidP="006A0271">
            <w:pPr>
              <w:jc w:val="center"/>
              <w:rPr>
                <w:b/>
                <w:lang w:eastAsia="en-US"/>
              </w:rPr>
            </w:pPr>
            <w:r w:rsidRPr="00BF46C4">
              <w:rPr>
                <w:b/>
                <w:lang w:eastAsia="en-US"/>
              </w:rPr>
              <w:t>Неудовлетворительно</w:t>
            </w:r>
          </w:p>
        </w:tc>
        <w:tc>
          <w:tcPr>
            <w:tcW w:w="3610" w:type="pct"/>
          </w:tcPr>
          <w:p w:rsidR="00004289" w:rsidRPr="00BF46C4" w:rsidRDefault="0000428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04289" w:rsidRPr="00DC11F5" w:rsidRDefault="00004289" w:rsidP="00FC3B95">
      <w:pPr>
        <w:ind w:left="360"/>
        <w:jc w:val="both"/>
        <w:rPr>
          <w:b/>
        </w:rPr>
      </w:pPr>
    </w:p>
    <w:p w:rsidR="00004289" w:rsidRPr="00DC11F5" w:rsidRDefault="00004289" w:rsidP="005069BF">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04289" w:rsidRDefault="00004289" w:rsidP="00BB791C">
      <w:pPr>
        <w:pStyle w:val="a3"/>
        <w:rPr>
          <w:b/>
        </w:rPr>
      </w:pPr>
    </w:p>
    <w:p w:rsidR="00004289" w:rsidRPr="00DC11F5" w:rsidRDefault="00004289"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04289" w:rsidRDefault="00004289" w:rsidP="00AC2938">
      <w:pPr>
        <w:autoSpaceDE w:val="0"/>
        <w:autoSpaceDN w:val="0"/>
        <w:adjustRightInd w:val="0"/>
        <w:jc w:val="center"/>
        <w:rPr>
          <w:b/>
        </w:rPr>
      </w:pPr>
    </w:p>
    <w:p w:rsidR="00004289" w:rsidRDefault="00004289" w:rsidP="00AC2938">
      <w:pPr>
        <w:autoSpaceDE w:val="0"/>
        <w:autoSpaceDN w:val="0"/>
        <w:adjustRightInd w:val="0"/>
        <w:jc w:val="center"/>
        <w:rPr>
          <w:b/>
        </w:rPr>
      </w:pPr>
      <w:r w:rsidRPr="008A7E41">
        <w:rPr>
          <w:b/>
        </w:rPr>
        <w:t>Тест</w:t>
      </w:r>
    </w:p>
    <w:p w:rsidR="00004289" w:rsidRPr="00B3494C" w:rsidRDefault="00004289" w:rsidP="005B68C8">
      <w:pPr>
        <w:ind w:firstLine="708"/>
        <w:rPr>
          <w:b/>
          <w:shd w:val="clear" w:color="auto" w:fill="FFFFFF"/>
          <w:lang w:eastAsia="en-US"/>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F63315">
        <w:rPr>
          <w:rFonts w:ascii="Times New Roman" w:hAnsi="Times New Roman"/>
          <w:color w:val="auto"/>
          <w:sz w:val="24"/>
          <w:szCs w:val="24"/>
        </w:rPr>
        <w:t xml:space="preserve"> Карьера – это</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процесс профессионального роста человека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отношения между предпринимателями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процесс труда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система общественного труда</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F63315">
        <w:rPr>
          <w:rFonts w:ascii="Times New Roman" w:hAnsi="Times New Roman"/>
          <w:color w:val="auto"/>
          <w:sz w:val="24"/>
          <w:szCs w:val="24"/>
        </w:rPr>
        <w:t xml:space="preserve"> Какие две группы условий влияют на формирование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b/>
          <w:bCs/>
          <w:color w:val="auto"/>
          <w:sz w:val="24"/>
          <w:szCs w:val="24"/>
        </w:rPr>
        <w:t xml:space="preserve">- </w:t>
      </w:r>
      <w:r w:rsidRPr="00F63315">
        <w:rPr>
          <w:rFonts w:ascii="Times New Roman" w:hAnsi="Times New Roman"/>
          <w:color w:val="auto"/>
          <w:sz w:val="24"/>
          <w:szCs w:val="24"/>
        </w:rPr>
        <w:t>объективные и особенные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b/>
          <w:bCs/>
          <w:color w:val="auto"/>
          <w:sz w:val="24"/>
          <w:szCs w:val="24"/>
        </w:rPr>
        <w:t xml:space="preserve">- </w:t>
      </w:r>
      <w:r w:rsidRPr="00F63315">
        <w:rPr>
          <w:rFonts w:ascii="Times New Roman" w:hAnsi="Times New Roman"/>
          <w:color w:val="auto"/>
          <w:sz w:val="24"/>
          <w:szCs w:val="24"/>
        </w:rPr>
        <w:t>субъективные и объективные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особенные и специфические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специфические и субъективные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3. </w:t>
      </w:r>
      <w:r w:rsidRPr="00F63315">
        <w:rPr>
          <w:rFonts w:ascii="Times New Roman" w:hAnsi="Times New Roman"/>
          <w:color w:val="auto"/>
          <w:sz w:val="24"/>
          <w:szCs w:val="24"/>
        </w:rPr>
        <w:t>Результат осознанной позиции и поведения человека в области трудовой деятельности, связанный с должностным или профессиональным ростом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труд</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карьера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работа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заработная плата</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F63315">
        <w:rPr>
          <w:rFonts w:ascii="Times New Roman" w:hAnsi="Times New Roman"/>
          <w:color w:val="auto"/>
          <w:sz w:val="24"/>
          <w:szCs w:val="24"/>
        </w:rPr>
        <w:t xml:space="preserve"> По мнению какого автора выбор карьеры – это выражение личности?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Дж.Голланд</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Дж.Локк</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К.Маркс</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М.Вебер</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5.</w:t>
      </w:r>
      <w:r w:rsidRPr="00F63315">
        <w:rPr>
          <w:rFonts w:ascii="Times New Roman" w:hAnsi="Times New Roman"/>
          <w:color w:val="auto"/>
          <w:sz w:val="24"/>
          <w:szCs w:val="24"/>
        </w:rPr>
        <w:t xml:space="preserve"> Какие условия формирования карьеры не относятся к объективным: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личностные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6.</w:t>
      </w:r>
      <w:r w:rsidRPr="00F63315">
        <w:rPr>
          <w:rFonts w:ascii="Times New Roman" w:hAnsi="Times New Roman"/>
          <w:color w:val="auto"/>
          <w:sz w:val="24"/>
          <w:szCs w:val="24"/>
        </w:rPr>
        <w:t xml:space="preserve"> Какие объективные условия формирования карьеры связаны с особыми требованиями к профессии?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социально-экономические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7.</w:t>
      </w:r>
      <w:r w:rsidRPr="00F63315">
        <w:rPr>
          <w:rFonts w:ascii="Times New Roman" w:hAnsi="Times New Roman"/>
          <w:color w:val="auto"/>
          <w:sz w:val="24"/>
          <w:szCs w:val="24"/>
        </w:rPr>
        <w:t xml:space="preserve"> Какие объективные условия формирования карьеры связаны с повышенным риском, угрожающим жизни?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социально-экономические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F63315">
        <w:rPr>
          <w:rFonts w:ascii="Times New Roman" w:hAnsi="Times New Roman"/>
          <w:color w:val="auto"/>
          <w:sz w:val="24"/>
          <w:szCs w:val="24"/>
        </w:rPr>
        <w:t xml:space="preserve"> Какие объективные условия формирования карьеры связаны с изменением форм собственности?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социально-экономические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9.</w:t>
      </w:r>
      <w:r w:rsidRPr="00F63315">
        <w:rPr>
          <w:rFonts w:ascii="Times New Roman" w:hAnsi="Times New Roman"/>
          <w:color w:val="auto"/>
          <w:sz w:val="24"/>
          <w:szCs w:val="24"/>
        </w:rPr>
        <w:t xml:space="preserve"> Какие объективные условия формирования карьеры связаны с отсутствием системы кадровой работы?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b/>
          <w:bCs/>
          <w:color w:val="auto"/>
          <w:sz w:val="24"/>
          <w:szCs w:val="24"/>
        </w:rPr>
        <w:t>-</w:t>
      </w:r>
      <w:r w:rsidRPr="00F63315">
        <w:rPr>
          <w:rFonts w:ascii="Times New Roman" w:hAnsi="Times New Roman"/>
          <w:color w:val="auto"/>
          <w:sz w:val="24"/>
          <w:szCs w:val="24"/>
        </w:rPr>
        <w:t>социально-экономические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10.</w:t>
      </w:r>
      <w:r w:rsidRPr="00F63315">
        <w:rPr>
          <w:rFonts w:ascii="Times New Roman" w:hAnsi="Times New Roman"/>
          <w:color w:val="auto"/>
          <w:sz w:val="24"/>
          <w:szCs w:val="24"/>
        </w:rPr>
        <w:t xml:space="preserve"> Модели вариантов карьер (выберите лишнее)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трамплин</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мост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лестница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змея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11.</w:t>
      </w:r>
      <w:r w:rsidRPr="00F63315">
        <w:rPr>
          <w:rFonts w:ascii="Times New Roman" w:hAnsi="Times New Roman"/>
          <w:color w:val="auto"/>
          <w:sz w:val="24"/>
          <w:szCs w:val="24"/>
        </w:rPr>
        <w:t xml:space="preserve"> Какого типа личности нет в системе Голланда?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одухотворенный.</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12.</w:t>
      </w:r>
      <w:r w:rsidRPr="00F63315">
        <w:rPr>
          <w:rFonts w:ascii="Times New Roman" w:hAnsi="Times New Roman"/>
          <w:color w:val="auto"/>
          <w:sz w:val="24"/>
          <w:szCs w:val="24"/>
        </w:rPr>
        <w:t xml:space="preserve"> К какому типу личности по Голланду относится человек, предпочитающий деятельность</w:t>
      </w:r>
      <w:r>
        <w:rPr>
          <w:rFonts w:ascii="Times New Roman" w:hAnsi="Times New Roman"/>
          <w:color w:val="auto"/>
          <w:sz w:val="24"/>
          <w:szCs w:val="24"/>
        </w:rPr>
        <w:t>,</w:t>
      </w:r>
      <w:r w:rsidRPr="00F63315">
        <w:rPr>
          <w:rFonts w:ascii="Times New Roman" w:hAnsi="Times New Roman"/>
          <w:color w:val="auto"/>
          <w:sz w:val="24"/>
          <w:szCs w:val="24"/>
        </w:rPr>
        <w:t xml:space="preserve"> связанную с манипуляциями инструментами и механизмами?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b/>
          <w:bCs/>
          <w:color w:val="auto"/>
          <w:sz w:val="24"/>
          <w:szCs w:val="24"/>
        </w:rPr>
        <w:t>-</w:t>
      </w:r>
      <w:r w:rsidRPr="00F63315">
        <w:rPr>
          <w:rFonts w:ascii="Times New Roman" w:hAnsi="Times New Roman"/>
          <w:color w:val="auto"/>
          <w:sz w:val="24"/>
          <w:szCs w:val="24"/>
        </w:rPr>
        <w:t>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13.</w:t>
      </w:r>
      <w:r w:rsidRPr="00F63315">
        <w:rPr>
          <w:rFonts w:ascii="Times New Roman" w:hAnsi="Times New Roman"/>
          <w:color w:val="auto"/>
          <w:sz w:val="24"/>
          <w:szCs w:val="24"/>
        </w:rPr>
        <w:t xml:space="preserve"> К какому типу личности по Голланду относится человек, который любит работать вместе?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14.</w:t>
      </w:r>
      <w:r w:rsidRPr="00F63315">
        <w:rPr>
          <w:rFonts w:ascii="Times New Roman" w:hAnsi="Times New Roman"/>
          <w:color w:val="auto"/>
          <w:sz w:val="24"/>
          <w:szCs w:val="24"/>
        </w:rPr>
        <w:t xml:space="preserve"> К какому типу личности по Голланду относится человек, который предпочитает быть аналитиком?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lastRenderedPageBreak/>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конвенциональный.</w:t>
      </w:r>
    </w:p>
    <w:p w:rsidR="00004289" w:rsidRPr="00F63315"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15.</w:t>
      </w:r>
      <w:r w:rsidRPr="00F63315">
        <w:rPr>
          <w:rFonts w:ascii="Times New Roman" w:hAnsi="Times New Roman"/>
          <w:color w:val="auto"/>
          <w:sz w:val="24"/>
          <w:szCs w:val="24"/>
        </w:rPr>
        <w:t xml:space="preserve"> К какому типу личности по Голланду относится человек, который любит деятельность, позволяющую ему влиять на других для достижения целей?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Pr="00F63315"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16.</w:t>
      </w:r>
      <w:r w:rsidRPr="00F63315">
        <w:rPr>
          <w:rFonts w:ascii="Times New Roman" w:hAnsi="Times New Roman"/>
          <w:color w:val="auto"/>
          <w:sz w:val="24"/>
          <w:szCs w:val="24"/>
        </w:rPr>
        <w:t xml:space="preserve"> К какому типу личности по Голланду относится человек, который любит систематическое манипулирование данными?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sidRPr="00F63315">
        <w:rPr>
          <w:rFonts w:ascii="Times New Roman" w:hAnsi="Times New Roman"/>
          <w:color w:val="auto"/>
          <w:sz w:val="24"/>
          <w:szCs w:val="24"/>
        </w:rPr>
        <w:t>-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Pr="00F63315"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17.</w:t>
      </w:r>
      <w:r w:rsidRPr="00F63315">
        <w:rPr>
          <w:rFonts w:ascii="Times New Roman" w:hAnsi="Times New Roman"/>
          <w:color w:val="auto"/>
          <w:sz w:val="24"/>
          <w:szCs w:val="24"/>
        </w:rPr>
        <w:t xml:space="preserve"> К какому типу личности по Голланду относится человек экспрессивный, оригинальный?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18.</w:t>
      </w:r>
      <w:r w:rsidRPr="00F63315">
        <w:rPr>
          <w:rFonts w:ascii="Times New Roman" w:hAnsi="Times New Roman"/>
          <w:color w:val="auto"/>
          <w:sz w:val="24"/>
          <w:szCs w:val="24"/>
        </w:rPr>
        <w:t xml:space="preserve"> Сколько типов подходов построения карьеры наиболее часто встречается в реальной жизни?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2</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4</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6</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8</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19.</w:t>
      </w:r>
      <w:r w:rsidRPr="00F63315">
        <w:rPr>
          <w:rFonts w:ascii="Times New Roman" w:hAnsi="Times New Roman"/>
          <w:color w:val="auto"/>
          <w:sz w:val="24"/>
          <w:szCs w:val="24"/>
        </w:rPr>
        <w:t xml:space="preserve"> Какие виды карьеры можно выделить в процессе карьерного движения?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властная, квалификационная, профессиональная, реальная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статусная, властная, образовательная, перспективная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квалификационная, статусная, властная, монетарная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властная, монетарная, статусная, образовательная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20.</w:t>
      </w:r>
      <w:r w:rsidRPr="00F63315">
        <w:rPr>
          <w:rFonts w:ascii="Times New Roman" w:hAnsi="Times New Roman"/>
          <w:color w:val="auto"/>
          <w:sz w:val="24"/>
          <w:szCs w:val="24"/>
        </w:rPr>
        <w:t xml:space="preserve"> По характеру протекания различают типы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прямолинейный и криволинейный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линейный и нелинейный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горизонтальный и вертикальный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продвигающийся и непродвигающийся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lastRenderedPageBreak/>
        <w:t>21.</w:t>
      </w:r>
      <w:r w:rsidRPr="00F63315">
        <w:rPr>
          <w:rFonts w:ascii="Times New Roman" w:hAnsi="Times New Roman"/>
          <w:color w:val="auto"/>
          <w:sz w:val="24"/>
          <w:szCs w:val="24"/>
        </w:rPr>
        <w:t xml:space="preserve"> По содержанию происходящих изменений в процессе карьерного движения выделяют следующие виды карьеры (уберите лишнее)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властная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статусная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монетарная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собственноручная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22.</w:t>
      </w:r>
      <w:r w:rsidRPr="00F63315">
        <w:rPr>
          <w:rFonts w:ascii="Times New Roman" w:hAnsi="Times New Roman"/>
          <w:color w:val="auto"/>
          <w:sz w:val="24"/>
          <w:szCs w:val="24"/>
        </w:rPr>
        <w:t xml:space="preserve"> Определите вид карьеры, предполагающий профессиональный рост движения по разрядам тарифной сетки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властная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квалификационная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статусная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монетарная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23. </w:t>
      </w:r>
      <w:r w:rsidRPr="00F63315">
        <w:rPr>
          <w:rFonts w:ascii="Times New Roman" w:hAnsi="Times New Roman"/>
          <w:color w:val="auto"/>
          <w:sz w:val="24"/>
          <w:szCs w:val="24"/>
        </w:rPr>
        <w:t>Кто в организации составляет графики продвижения работников?</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экономист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разработчик</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специалист по планированию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программист</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24.</w:t>
      </w:r>
      <w:r w:rsidRPr="00F63315">
        <w:rPr>
          <w:rFonts w:ascii="Times New Roman" w:hAnsi="Times New Roman"/>
          <w:color w:val="auto"/>
          <w:sz w:val="24"/>
          <w:szCs w:val="24"/>
        </w:rPr>
        <w:t xml:space="preserve"> Какого типа целей нет при планировании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личные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предметные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инструментальные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25.</w:t>
      </w:r>
      <w:r w:rsidRPr="00F63315">
        <w:rPr>
          <w:rFonts w:ascii="Times New Roman" w:hAnsi="Times New Roman"/>
          <w:color w:val="auto"/>
          <w:sz w:val="24"/>
          <w:szCs w:val="24"/>
        </w:rPr>
        <w:t xml:space="preserve"> Каким процессом является процесс формирования целей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временным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периодическим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постоянным</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26.</w:t>
      </w:r>
      <w:r w:rsidRPr="00F63315">
        <w:rPr>
          <w:rFonts w:ascii="Times New Roman" w:hAnsi="Times New Roman"/>
          <w:color w:val="auto"/>
          <w:sz w:val="24"/>
          <w:szCs w:val="24"/>
        </w:rPr>
        <w:t xml:space="preserve"> Какая характеристика не входит в типологию построения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уровень притязаний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самооценка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управление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локус контроля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27.</w:t>
      </w:r>
      <w:r w:rsidRPr="00F63315">
        <w:rPr>
          <w:rFonts w:ascii="Times New Roman" w:hAnsi="Times New Roman"/>
          <w:color w:val="auto"/>
          <w:sz w:val="24"/>
          <w:szCs w:val="24"/>
        </w:rPr>
        <w:t xml:space="preserve"> К какому типу подходов к построению карьеры относится сознательная карьера, не склонная к необдуманным решениям?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мастер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иллюзионист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альпинист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муравей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коллекционер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узурпатор</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28.</w:t>
      </w:r>
      <w:r w:rsidRPr="00F63315">
        <w:rPr>
          <w:rFonts w:ascii="Times New Roman" w:hAnsi="Times New Roman"/>
          <w:color w:val="auto"/>
          <w:sz w:val="24"/>
          <w:szCs w:val="24"/>
        </w:rPr>
        <w:t xml:space="preserve"> К какому типу подходов к построению карьеры относится работа строго по конкретным задачам из-за боязни совершить ошибку?</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мастер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lastRenderedPageBreak/>
        <w:t>-</w:t>
      </w:r>
      <w:r w:rsidRPr="00F63315">
        <w:rPr>
          <w:rFonts w:ascii="Times New Roman" w:hAnsi="Times New Roman"/>
          <w:color w:val="auto"/>
          <w:sz w:val="24"/>
          <w:szCs w:val="24"/>
        </w:rPr>
        <w:t xml:space="preserve"> иллюзионист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альпинист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муравей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коллекционер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узурпатор</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29.</w:t>
      </w:r>
      <w:r w:rsidRPr="00F63315">
        <w:rPr>
          <w:rFonts w:ascii="Times New Roman" w:hAnsi="Times New Roman"/>
          <w:color w:val="auto"/>
          <w:sz w:val="24"/>
          <w:szCs w:val="24"/>
        </w:rPr>
        <w:t xml:space="preserve"> К какому типу подходов к построению карьеры относится надежда в жизни в основном на себя, движение по карьерной лестнице?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мастер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иллюзионист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альпинист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муравей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коллекционер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узурпатор</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30. </w:t>
      </w:r>
      <w:r w:rsidRPr="00F63315">
        <w:rPr>
          <w:rFonts w:ascii="Times New Roman" w:hAnsi="Times New Roman"/>
          <w:color w:val="auto"/>
          <w:sz w:val="24"/>
          <w:szCs w:val="24"/>
        </w:rPr>
        <w:t>По какому показателю не осуществляется классификация управленческих карьер?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последовательность должностей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перспективная ориентация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время года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скорость продвижения.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31.</w:t>
      </w:r>
      <w:r w:rsidRPr="00F63315">
        <w:rPr>
          <w:rFonts w:ascii="Times New Roman" w:hAnsi="Times New Roman"/>
          <w:color w:val="auto"/>
          <w:sz w:val="24"/>
          <w:szCs w:val="24"/>
        </w:rPr>
        <w:t xml:space="preserve"> Управление деловой карьерой является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стимулом к труду</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формой развития персонала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разновидностью кадрового планирования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всем перечисленным</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32.</w:t>
      </w:r>
      <w:r w:rsidRPr="00F63315">
        <w:rPr>
          <w:rFonts w:ascii="Times New Roman" w:hAnsi="Times New Roman"/>
          <w:color w:val="auto"/>
          <w:sz w:val="24"/>
          <w:szCs w:val="24"/>
        </w:rPr>
        <w:t>Карьерограмма – это</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требования к результатам труда руководителей и специалистов</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типовой маршрут профессионально-квалифика</w:t>
      </w:r>
      <w:r>
        <w:rPr>
          <w:rFonts w:ascii="Times New Roman" w:hAnsi="Times New Roman"/>
          <w:color w:val="auto"/>
          <w:sz w:val="24"/>
          <w:szCs w:val="24"/>
        </w:rPr>
        <w:t xml:space="preserve">ционного продвижения для каждой </w:t>
      </w:r>
      <w:r w:rsidRPr="00F63315">
        <w:rPr>
          <w:rFonts w:ascii="Times New Roman" w:hAnsi="Times New Roman"/>
          <w:color w:val="auto"/>
          <w:sz w:val="24"/>
          <w:szCs w:val="24"/>
        </w:rPr>
        <w:t>категории руководителей и специалисто</w:t>
      </w:r>
      <w:r>
        <w:rPr>
          <w:rFonts w:ascii="Times New Roman" w:hAnsi="Times New Roman"/>
          <w:color w:val="auto"/>
          <w:sz w:val="24"/>
          <w:szCs w:val="24"/>
        </w:rPr>
        <w:t>в</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описание работы по каждой ступени типичной карьеры руководителей и специалистов</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33.</w:t>
      </w:r>
      <w:r w:rsidRPr="00F63315">
        <w:rPr>
          <w:rFonts w:ascii="Times New Roman" w:hAnsi="Times New Roman"/>
          <w:color w:val="auto"/>
          <w:sz w:val="24"/>
          <w:szCs w:val="24"/>
        </w:rPr>
        <w:t xml:space="preserve"> Какие работники относятся к категории служащих?</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преимущественно умственного труда, обеспечивающие управление производством продуктов труда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выполняющие вспомогательные функции на производстве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непосредственно занятые производством товаров</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нет правильного ответа.</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34.</w:t>
      </w:r>
      <w:r w:rsidRPr="00F63315">
        <w:rPr>
          <w:rFonts w:ascii="Times New Roman" w:hAnsi="Times New Roman"/>
          <w:color w:val="auto"/>
          <w:sz w:val="24"/>
          <w:szCs w:val="24"/>
        </w:rPr>
        <w:t xml:space="preserve"> Как определяется этап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временной период развития личности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фазы развития профессионала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периоды овладения деятельностью</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все ответы правильные</w:t>
      </w:r>
    </w:p>
    <w:p w:rsidR="00004289" w:rsidRPr="00BF6A84" w:rsidRDefault="00004289" w:rsidP="00CF6992">
      <w:pPr>
        <w:rPr>
          <w:sz w:val="28"/>
          <w:szCs w:val="28"/>
        </w:rPr>
      </w:pPr>
    </w:p>
    <w:p w:rsidR="00004289" w:rsidRDefault="00004289" w:rsidP="000B6283">
      <w:pPr>
        <w:autoSpaceDE w:val="0"/>
        <w:autoSpaceDN w:val="0"/>
        <w:adjustRightInd w:val="0"/>
        <w:rPr>
          <w:b/>
          <w:bCs/>
        </w:rPr>
      </w:pPr>
    </w:p>
    <w:p w:rsidR="00004289" w:rsidRPr="00DC11F5" w:rsidRDefault="00004289" w:rsidP="00FC3B95">
      <w:pPr>
        <w:autoSpaceDE w:val="0"/>
        <w:autoSpaceDN w:val="0"/>
        <w:adjustRightInd w:val="0"/>
        <w:jc w:val="center"/>
        <w:rPr>
          <w:b/>
          <w:bCs/>
        </w:rPr>
      </w:pPr>
      <w:r w:rsidRPr="00DC11F5">
        <w:rPr>
          <w:b/>
          <w:bCs/>
        </w:rPr>
        <w:t>Прим</w:t>
      </w:r>
      <w:r>
        <w:rPr>
          <w:b/>
          <w:bCs/>
        </w:rPr>
        <w:t>ерный список вопросов к зачёту</w:t>
      </w:r>
    </w:p>
    <w:p w:rsidR="00004289" w:rsidRDefault="00004289" w:rsidP="00FC3B95">
      <w:pPr>
        <w:autoSpaceDE w:val="0"/>
        <w:autoSpaceDN w:val="0"/>
        <w:adjustRightInd w:val="0"/>
        <w:jc w:val="center"/>
        <w:rPr>
          <w:b/>
          <w:bCs/>
        </w:rPr>
      </w:pPr>
    </w:p>
    <w:p w:rsidR="00004289" w:rsidRPr="00B3494C" w:rsidRDefault="00004289" w:rsidP="00111FD6">
      <w:pPr>
        <w:shd w:val="clear" w:color="auto" w:fill="FFFFFF"/>
        <w:ind w:firstLine="426"/>
        <w:jc w:val="both"/>
      </w:pPr>
      <w:r>
        <w:lastRenderedPageBreak/>
        <w:t xml:space="preserve">1. </w:t>
      </w:r>
      <w:r w:rsidRPr="00B3494C">
        <w:t>Раскройте понятие «деловая карьера»</w:t>
      </w:r>
      <w:r>
        <w:t xml:space="preserve"> в организации и на государственной службе</w:t>
      </w:r>
      <w:r w:rsidRPr="00B3494C">
        <w:t xml:space="preserve">. </w:t>
      </w:r>
    </w:p>
    <w:p w:rsidR="00004289" w:rsidRPr="00B3494C" w:rsidRDefault="00004289" w:rsidP="005069BF">
      <w:pPr>
        <w:pStyle w:val="a3"/>
        <w:numPr>
          <w:ilvl w:val="0"/>
          <w:numId w:val="12"/>
        </w:numPr>
        <w:shd w:val="clear" w:color="auto" w:fill="FFFFFF"/>
        <w:jc w:val="both"/>
      </w:pPr>
      <w:r w:rsidRPr="00B3494C">
        <w:t xml:space="preserve">Что такое «специализированная» и «неспециализированная» карьера. </w:t>
      </w:r>
    </w:p>
    <w:p w:rsidR="00004289" w:rsidRPr="00B3494C" w:rsidRDefault="00004289" w:rsidP="005069BF">
      <w:pPr>
        <w:pStyle w:val="a3"/>
        <w:numPr>
          <w:ilvl w:val="0"/>
          <w:numId w:val="12"/>
        </w:numPr>
        <w:shd w:val="clear" w:color="auto" w:fill="FFFFFF"/>
        <w:jc w:val="both"/>
      </w:pPr>
      <w:r w:rsidRPr="00B3494C">
        <w:t xml:space="preserve">Что такое «должностная карьера»? </w:t>
      </w:r>
    </w:p>
    <w:p w:rsidR="00004289" w:rsidRPr="00B3494C" w:rsidRDefault="00004289" w:rsidP="005069BF">
      <w:pPr>
        <w:pStyle w:val="a3"/>
        <w:numPr>
          <w:ilvl w:val="0"/>
          <w:numId w:val="12"/>
        </w:numPr>
        <w:shd w:val="clear" w:color="auto" w:fill="FFFFFF"/>
        <w:jc w:val="both"/>
      </w:pPr>
      <w:r w:rsidRPr="00B3494C">
        <w:t xml:space="preserve">Что такое «профессиональная карьера». </w:t>
      </w:r>
    </w:p>
    <w:p w:rsidR="00004289" w:rsidRPr="00B3494C" w:rsidRDefault="00004289" w:rsidP="005069BF">
      <w:pPr>
        <w:pStyle w:val="a3"/>
        <w:numPr>
          <w:ilvl w:val="0"/>
          <w:numId w:val="12"/>
        </w:numPr>
        <w:shd w:val="clear" w:color="auto" w:fill="FFFFFF"/>
        <w:jc w:val="both"/>
      </w:pPr>
      <w:r w:rsidRPr="00B3494C">
        <w:t xml:space="preserve">Охарактеризуйте «диагональную», «ступенчатую» и «центростремительную» карьеру. </w:t>
      </w:r>
    </w:p>
    <w:p w:rsidR="00004289" w:rsidRPr="00B3494C" w:rsidRDefault="00004289" w:rsidP="005069BF">
      <w:pPr>
        <w:pStyle w:val="a3"/>
        <w:numPr>
          <w:ilvl w:val="0"/>
          <w:numId w:val="12"/>
        </w:numPr>
        <w:shd w:val="clear" w:color="auto" w:fill="FFFFFF"/>
        <w:jc w:val="both"/>
      </w:pPr>
      <w:r>
        <w:t>Что такое «монетарная» и «</w:t>
      </w:r>
      <w:r w:rsidRPr="00B3494C">
        <w:t xml:space="preserve">властная» карьера? </w:t>
      </w:r>
    </w:p>
    <w:p w:rsidR="00004289" w:rsidRPr="00B3494C" w:rsidRDefault="00004289" w:rsidP="005069BF">
      <w:pPr>
        <w:pStyle w:val="a3"/>
        <w:numPr>
          <w:ilvl w:val="0"/>
          <w:numId w:val="12"/>
        </w:numPr>
        <w:shd w:val="clear" w:color="auto" w:fill="FFFFFF"/>
        <w:jc w:val="both"/>
      </w:pPr>
      <w:r w:rsidRPr="00B3494C">
        <w:t>Каковы признаки нормального карьерного процесса</w:t>
      </w:r>
      <w:r>
        <w:t xml:space="preserve"> в организации и на государственной службе</w:t>
      </w:r>
      <w:r w:rsidRPr="00B3494C">
        <w:t xml:space="preserve">? </w:t>
      </w:r>
    </w:p>
    <w:p w:rsidR="00004289" w:rsidRPr="00B3494C" w:rsidRDefault="00004289" w:rsidP="005069BF">
      <w:pPr>
        <w:pStyle w:val="a3"/>
        <w:numPr>
          <w:ilvl w:val="0"/>
          <w:numId w:val="12"/>
        </w:numPr>
        <w:shd w:val="clear" w:color="auto" w:fill="FFFFFF"/>
        <w:jc w:val="both"/>
      </w:pPr>
      <w:r w:rsidRPr="00B3494C">
        <w:t>Назовите виды отклонений от нормального карьерного процесса</w:t>
      </w:r>
      <w:r>
        <w:t>в организации и на государственной службе</w:t>
      </w:r>
      <w:r w:rsidRPr="00B3494C">
        <w:t xml:space="preserve">? </w:t>
      </w:r>
    </w:p>
    <w:p w:rsidR="00004289" w:rsidRPr="00B3494C" w:rsidRDefault="00004289" w:rsidP="005069BF">
      <w:pPr>
        <w:pStyle w:val="a3"/>
        <w:numPr>
          <w:ilvl w:val="0"/>
          <w:numId w:val="12"/>
        </w:numPr>
        <w:shd w:val="clear" w:color="auto" w:fill="FFFFFF"/>
        <w:jc w:val="both"/>
      </w:pPr>
      <w:r w:rsidRPr="00B3494C">
        <w:t xml:space="preserve">Что такое «карьерные девиации»? </w:t>
      </w:r>
    </w:p>
    <w:p w:rsidR="00004289" w:rsidRPr="00B3494C" w:rsidRDefault="00004289" w:rsidP="005069BF">
      <w:pPr>
        <w:pStyle w:val="a3"/>
        <w:numPr>
          <w:ilvl w:val="0"/>
          <w:numId w:val="12"/>
        </w:numPr>
        <w:shd w:val="clear" w:color="auto" w:fill="FFFFFF"/>
        <w:jc w:val="both"/>
      </w:pPr>
      <w:r w:rsidRPr="00B3494C">
        <w:t>Что такое карьерный потенциал сотрудника</w:t>
      </w:r>
      <w:r>
        <w:t xml:space="preserve"> государственной службы</w:t>
      </w:r>
      <w:r w:rsidRPr="00B3494C">
        <w:t xml:space="preserve">? </w:t>
      </w:r>
    </w:p>
    <w:p w:rsidR="00004289" w:rsidRPr="00B3494C" w:rsidRDefault="00004289" w:rsidP="005069BF">
      <w:pPr>
        <w:pStyle w:val="a3"/>
        <w:numPr>
          <w:ilvl w:val="0"/>
          <w:numId w:val="12"/>
        </w:numPr>
        <w:shd w:val="clear" w:color="auto" w:fill="FFFFFF"/>
        <w:jc w:val="both"/>
      </w:pPr>
      <w:r w:rsidRPr="00B3494C">
        <w:t xml:space="preserve">Какова структура карьерного потенциала? </w:t>
      </w:r>
    </w:p>
    <w:p w:rsidR="00004289" w:rsidRPr="00B3494C" w:rsidRDefault="00004289" w:rsidP="005069BF">
      <w:pPr>
        <w:pStyle w:val="a3"/>
        <w:numPr>
          <w:ilvl w:val="0"/>
          <w:numId w:val="12"/>
        </w:numPr>
        <w:shd w:val="clear" w:color="auto" w:fill="FFFFFF"/>
        <w:jc w:val="both"/>
      </w:pPr>
      <w:r w:rsidRPr="00B3494C">
        <w:t xml:space="preserve">Что такое карьерные ориентации? Назовите виды карьерных ориентаций. </w:t>
      </w:r>
    </w:p>
    <w:p w:rsidR="00004289" w:rsidRPr="00B3494C" w:rsidRDefault="00004289" w:rsidP="005069BF">
      <w:pPr>
        <w:pStyle w:val="a3"/>
        <w:numPr>
          <w:ilvl w:val="0"/>
          <w:numId w:val="12"/>
        </w:numPr>
        <w:shd w:val="clear" w:color="auto" w:fill="FFFFFF"/>
        <w:jc w:val="both"/>
      </w:pPr>
      <w:r w:rsidRPr="00B3494C">
        <w:t xml:space="preserve">Что такое карьерные притязания? </w:t>
      </w:r>
    </w:p>
    <w:p w:rsidR="00004289" w:rsidRPr="00B3494C" w:rsidRDefault="00004289" w:rsidP="005069BF">
      <w:pPr>
        <w:pStyle w:val="a3"/>
        <w:numPr>
          <w:ilvl w:val="0"/>
          <w:numId w:val="12"/>
        </w:numPr>
        <w:shd w:val="clear" w:color="auto" w:fill="FFFFFF"/>
        <w:jc w:val="both"/>
      </w:pPr>
      <w:r w:rsidRPr="00B3494C">
        <w:t>Каковы цель и задачи управления карьерой персонала</w:t>
      </w:r>
      <w:r>
        <w:t xml:space="preserve"> на государственной службе</w:t>
      </w:r>
      <w:r w:rsidRPr="00B3494C">
        <w:t xml:space="preserve">? </w:t>
      </w:r>
    </w:p>
    <w:p w:rsidR="00004289" w:rsidRPr="00B3494C" w:rsidRDefault="00004289" w:rsidP="005069BF">
      <w:pPr>
        <w:pStyle w:val="a3"/>
        <w:numPr>
          <w:ilvl w:val="0"/>
          <w:numId w:val="12"/>
        </w:numPr>
        <w:shd w:val="clear" w:color="auto" w:fill="FFFFFF"/>
        <w:jc w:val="both"/>
      </w:pPr>
      <w:r w:rsidRPr="00B3494C">
        <w:t xml:space="preserve">Что такое планирование карьеры на индивидуальном уровне? </w:t>
      </w:r>
    </w:p>
    <w:p w:rsidR="00004289" w:rsidRPr="00B3494C" w:rsidRDefault="00004289" w:rsidP="005069BF">
      <w:pPr>
        <w:pStyle w:val="a3"/>
        <w:numPr>
          <w:ilvl w:val="0"/>
          <w:numId w:val="12"/>
        </w:numPr>
        <w:shd w:val="clear" w:color="auto" w:fill="FFFFFF"/>
        <w:jc w:val="both"/>
      </w:pPr>
      <w:r w:rsidRPr="00B3494C">
        <w:t xml:space="preserve">Что такое развитие карьеры на индивидуальном уровне? </w:t>
      </w:r>
    </w:p>
    <w:p w:rsidR="00004289" w:rsidRPr="00B3494C" w:rsidRDefault="00004289" w:rsidP="005069BF">
      <w:pPr>
        <w:pStyle w:val="a3"/>
        <w:numPr>
          <w:ilvl w:val="0"/>
          <w:numId w:val="12"/>
        </w:numPr>
        <w:shd w:val="clear" w:color="auto" w:fill="FFFFFF"/>
        <w:jc w:val="both"/>
      </w:pPr>
      <w:r w:rsidRPr="00B3494C">
        <w:t xml:space="preserve">Что такое развитие карьеры на организационном уровне? </w:t>
      </w:r>
    </w:p>
    <w:p w:rsidR="00004289" w:rsidRPr="00B3494C" w:rsidRDefault="00004289" w:rsidP="005069BF">
      <w:pPr>
        <w:pStyle w:val="a3"/>
        <w:numPr>
          <w:ilvl w:val="0"/>
          <w:numId w:val="12"/>
        </w:numPr>
        <w:shd w:val="clear" w:color="auto" w:fill="FFFFFF"/>
        <w:jc w:val="both"/>
      </w:pPr>
      <w:r w:rsidRPr="00B3494C">
        <w:t xml:space="preserve">Что такое карьерная среда организации? </w:t>
      </w:r>
    </w:p>
    <w:p w:rsidR="00004289" w:rsidRDefault="00004289" w:rsidP="005069BF">
      <w:pPr>
        <w:pStyle w:val="a3"/>
        <w:numPr>
          <w:ilvl w:val="0"/>
          <w:numId w:val="12"/>
        </w:numPr>
        <w:shd w:val="clear" w:color="auto" w:fill="FFFFFF"/>
        <w:jc w:val="both"/>
      </w:pPr>
      <w:r w:rsidRPr="00B3494C">
        <w:t>Что такое карьерное пространство организации?</w:t>
      </w:r>
    </w:p>
    <w:p w:rsidR="00004289" w:rsidRPr="004673FD" w:rsidRDefault="00004289" w:rsidP="005069BF">
      <w:pPr>
        <w:numPr>
          <w:ilvl w:val="0"/>
          <w:numId w:val="12"/>
        </w:numPr>
        <w:snapToGrid w:val="0"/>
        <w:jc w:val="both"/>
      </w:pPr>
      <w:r w:rsidRPr="004673FD">
        <w:t>Карьера в сфере управления государственной службы и ее этапы.</w:t>
      </w:r>
    </w:p>
    <w:p w:rsidR="00004289" w:rsidRPr="0055459B" w:rsidRDefault="00004289" w:rsidP="005069BF">
      <w:pPr>
        <w:numPr>
          <w:ilvl w:val="0"/>
          <w:numId w:val="12"/>
        </w:numPr>
        <w:snapToGrid w:val="0"/>
        <w:jc w:val="both"/>
      </w:pPr>
      <w:r w:rsidRPr="0055459B">
        <w:t xml:space="preserve">Современные </w:t>
      </w:r>
      <w:r>
        <w:t>социально-экономические условия,</w:t>
      </w:r>
      <w:r w:rsidRPr="0055459B">
        <w:t xml:space="preserve"> как комп</w:t>
      </w:r>
      <w:r>
        <w:t>лекс факторов управления карьерой</w:t>
      </w:r>
      <w:r w:rsidRPr="0055459B">
        <w:t>.</w:t>
      </w:r>
    </w:p>
    <w:p w:rsidR="00004289" w:rsidRPr="0055459B" w:rsidRDefault="00004289" w:rsidP="005069BF">
      <w:pPr>
        <w:numPr>
          <w:ilvl w:val="0"/>
          <w:numId w:val="12"/>
        </w:numPr>
        <w:jc w:val="both"/>
      </w:pPr>
      <w:r w:rsidRPr="0055459B">
        <w:t>Карьера межорганизационная и специализированная.</w:t>
      </w:r>
    </w:p>
    <w:p w:rsidR="00004289" w:rsidRPr="0055459B" w:rsidRDefault="00004289" w:rsidP="005069BF">
      <w:pPr>
        <w:numPr>
          <w:ilvl w:val="0"/>
          <w:numId w:val="12"/>
        </w:numPr>
        <w:jc w:val="both"/>
      </w:pPr>
      <w:r w:rsidRPr="0055459B">
        <w:t>Карьера вертикальная и горизонтальная.</w:t>
      </w:r>
    </w:p>
    <w:p w:rsidR="00004289" w:rsidRPr="0055459B" w:rsidRDefault="00004289" w:rsidP="005069BF">
      <w:pPr>
        <w:numPr>
          <w:ilvl w:val="0"/>
          <w:numId w:val="12"/>
        </w:numPr>
        <w:jc w:val="both"/>
      </w:pPr>
      <w:r w:rsidRPr="0055459B">
        <w:t>Карьера скрытая и ступенчатая.</w:t>
      </w:r>
    </w:p>
    <w:p w:rsidR="00004289" w:rsidRPr="0055459B" w:rsidRDefault="00004289" w:rsidP="005069BF">
      <w:pPr>
        <w:numPr>
          <w:ilvl w:val="0"/>
          <w:numId w:val="12"/>
        </w:numPr>
        <w:jc w:val="both"/>
      </w:pPr>
      <w:r w:rsidRPr="0055459B">
        <w:t>Этапы карьеры менеджера</w:t>
      </w:r>
      <w:r>
        <w:t xml:space="preserve"> на государственной службе</w:t>
      </w:r>
      <w:r w:rsidRPr="0055459B">
        <w:t>.</w:t>
      </w:r>
    </w:p>
    <w:p w:rsidR="00004289" w:rsidRPr="0055459B" w:rsidRDefault="00004289" w:rsidP="005069BF">
      <w:pPr>
        <w:numPr>
          <w:ilvl w:val="0"/>
          <w:numId w:val="12"/>
        </w:numPr>
        <w:jc w:val="both"/>
      </w:pPr>
      <w:r w:rsidRPr="0055459B">
        <w:t>Управление подготовкой квалифицированного персонала.</w:t>
      </w:r>
    </w:p>
    <w:p w:rsidR="00004289" w:rsidRPr="0055459B" w:rsidRDefault="00004289" w:rsidP="005069BF">
      <w:pPr>
        <w:numPr>
          <w:ilvl w:val="0"/>
          <w:numId w:val="12"/>
        </w:numPr>
        <w:jc w:val="both"/>
      </w:pPr>
      <w:r w:rsidRPr="0055459B">
        <w:t>Управление карьерой</w:t>
      </w:r>
      <w:r>
        <w:t>,</w:t>
      </w:r>
      <w:r w:rsidRPr="0055459B">
        <w:t xml:space="preserve"> или продвижение по </w:t>
      </w:r>
      <w:r>
        <w:t xml:space="preserve">государственной </w:t>
      </w:r>
      <w:r w:rsidRPr="0055459B">
        <w:t>службе.</w:t>
      </w:r>
    </w:p>
    <w:p w:rsidR="00004289" w:rsidRPr="0055459B" w:rsidRDefault="00004289" w:rsidP="005069BF">
      <w:pPr>
        <w:numPr>
          <w:ilvl w:val="0"/>
          <w:numId w:val="12"/>
        </w:numPr>
        <w:snapToGrid w:val="0"/>
        <w:jc w:val="both"/>
      </w:pPr>
      <w:r w:rsidRPr="0055459B">
        <w:t>Классификация факторов развития управленческой карьеры</w:t>
      </w:r>
      <w:r>
        <w:t>.</w:t>
      </w:r>
    </w:p>
    <w:p w:rsidR="00004289" w:rsidRPr="0055459B" w:rsidRDefault="00004289" w:rsidP="005069BF">
      <w:pPr>
        <w:numPr>
          <w:ilvl w:val="0"/>
          <w:numId w:val="12"/>
        </w:numPr>
        <w:snapToGrid w:val="0"/>
        <w:jc w:val="both"/>
      </w:pPr>
      <w:r w:rsidRPr="0055459B">
        <w:t>Сущность и основн</w:t>
      </w:r>
      <w:r>
        <w:t>ые принципы карьерной стратегии.</w:t>
      </w:r>
    </w:p>
    <w:p w:rsidR="00004289" w:rsidRPr="0055459B" w:rsidRDefault="00004289" w:rsidP="005069BF">
      <w:pPr>
        <w:numPr>
          <w:ilvl w:val="0"/>
          <w:numId w:val="12"/>
        </w:numPr>
        <w:snapToGrid w:val="0"/>
        <w:jc w:val="both"/>
      </w:pPr>
      <w:r w:rsidRPr="0055459B">
        <w:t>Факторы личной и профессиональной самореализации</w:t>
      </w:r>
      <w:r>
        <w:t>.</w:t>
      </w:r>
    </w:p>
    <w:p w:rsidR="00004289" w:rsidRPr="0055459B" w:rsidRDefault="00004289" w:rsidP="005069BF">
      <w:pPr>
        <w:numPr>
          <w:ilvl w:val="0"/>
          <w:numId w:val="12"/>
        </w:numPr>
        <w:snapToGrid w:val="0"/>
        <w:jc w:val="both"/>
      </w:pPr>
      <w:r w:rsidRPr="0055459B">
        <w:t>Стимулирование профессионального и должностного развития работника</w:t>
      </w:r>
      <w:r>
        <w:t>.</w:t>
      </w:r>
    </w:p>
    <w:p w:rsidR="00004289" w:rsidRPr="0055459B" w:rsidRDefault="00004289" w:rsidP="005069BF">
      <w:pPr>
        <w:numPr>
          <w:ilvl w:val="0"/>
          <w:numId w:val="12"/>
        </w:numPr>
        <w:snapToGrid w:val="0"/>
        <w:jc w:val="both"/>
      </w:pPr>
      <w:r w:rsidRPr="0055459B">
        <w:t>Стратегия самоуправления карьерой</w:t>
      </w:r>
      <w:r>
        <w:t>.</w:t>
      </w:r>
    </w:p>
    <w:p w:rsidR="00004289" w:rsidRPr="0055459B" w:rsidRDefault="00004289" w:rsidP="005069BF">
      <w:pPr>
        <w:numPr>
          <w:ilvl w:val="0"/>
          <w:numId w:val="12"/>
        </w:numPr>
        <w:snapToGrid w:val="0"/>
        <w:jc w:val="both"/>
      </w:pPr>
      <w:r w:rsidRPr="0055459B">
        <w:t>Реалистичность плана карьеры и мобильность его изменений</w:t>
      </w:r>
      <w:r>
        <w:t>.</w:t>
      </w:r>
    </w:p>
    <w:p w:rsidR="00004289" w:rsidRPr="0055459B" w:rsidRDefault="00004289" w:rsidP="005069BF">
      <w:pPr>
        <w:numPr>
          <w:ilvl w:val="0"/>
          <w:numId w:val="12"/>
        </w:numPr>
        <w:snapToGrid w:val="0"/>
        <w:jc w:val="both"/>
      </w:pPr>
      <w:r w:rsidRPr="0055459B">
        <w:t>Цели карьерного развития</w:t>
      </w:r>
      <w:r>
        <w:t xml:space="preserve"> в организации и на государственной службе.</w:t>
      </w:r>
    </w:p>
    <w:p w:rsidR="00004289" w:rsidRPr="0055459B" w:rsidRDefault="00004289" w:rsidP="005069BF">
      <w:pPr>
        <w:numPr>
          <w:ilvl w:val="0"/>
          <w:numId w:val="12"/>
        </w:numPr>
        <w:snapToGrid w:val="0"/>
        <w:jc w:val="both"/>
      </w:pPr>
      <w:r w:rsidRPr="0055459B">
        <w:t>Понятия карьерной среды и ее влияние на развития карьеры</w:t>
      </w:r>
      <w:r>
        <w:t>.</w:t>
      </w:r>
    </w:p>
    <w:p w:rsidR="00004289" w:rsidRPr="0055459B" w:rsidRDefault="00004289" w:rsidP="005069BF">
      <w:pPr>
        <w:pStyle w:val="aa"/>
        <w:numPr>
          <w:ilvl w:val="0"/>
          <w:numId w:val="12"/>
        </w:numPr>
        <w:suppressAutoHyphens w:val="0"/>
        <w:autoSpaceDE w:val="0"/>
        <w:autoSpaceDN w:val="0"/>
        <w:adjustRightInd w:val="0"/>
        <w:snapToGrid w:val="0"/>
        <w:spacing w:after="0"/>
        <w:jc w:val="both"/>
      </w:pPr>
      <w:r w:rsidRPr="0055459B">
        <w:t>Методика планирования карьерного развития персонала управления</w:t>
      </w:r>
      <w:r>
        <w:t>.</w:t>
      </w:r>
    </w:p>
    <w:p w:rsidR="00004289" w:rsidRPr="0055459B" w:rsidRDefault="00004289" w:rsidP="005069BF">
      <w:pPr>
        <w:numPr>
          <w:ilvl w:val="0"/>
          <w:numId w:val="12"/>
        </w:numPr>
        <w:snapToGrid w:val="0"/>
        <w:jc w:val="both"/>
      </w:pPr>
      <w:r w:rsidRPr="0055459B">
        <w:t>Этапы карьерного планирования.</w:t>
      </w:r>
    </w:p>
    <w:p w:rsidR="00004289" w:rsidRPr="0055459B" w:rsidRDefault="00004289" w:rsidP="005069BF">
      <w:pPr>
        <w:numPr>
          <w:ilvl w:val="0"/>
          <w:numId w:val="12"/>
        </w:numPr>
        <w:snapToGrid w:val="0"/>
        <w:jc w:val="both"/>
      </w:pPr>
      <w:r w:rsidRPr="0055459B">
        <w:t>Структура карьерного плана</w:t>
      </w:r>
      <w:r>
        <w:t>.</w:t>
      </w:r>
    </w:p>
    <w:p w:rsidR="00004289" w:rsidRPr="0055459B" w:rsidRDefault="00004289" w:rsidP="005069BF">
      <w:pPr>
        <w:numPr>
          <w:ilvl w:val="0"/>
          <w:numId w:val="12"/>
        </w:numPr>
        <w:snapToGrid w:val="0"/>
        <w:jc w:val="both"/>
      </w:pPr>
      <w:r w:rsidRPr="0055459B">
        <w:t>Оценка эффективности планирования карьеры</w:t>
      </w:r>
      <w:r>
        <w:t>.</w:t>
      </w:r>
    </w:p>
    <w:p w:rsidR="00004289" w:rsidRPr="0055459B" w:rsidRDefault="00004289" w:rsidP="005069BF">
      <w:pPr>
        <w:numPr>
          <w:ilvl w:val="0"/>
          <w:numId w:val="12"/>
        </w:numPr>
        <w:snapToGrid w:val="0"/>
        <w:jc w:val="both"/>
      </w:pPr>
      <w:r w:rsidRPr="0055459B">
        <w:t xml:space="preserve">Организационная культура </w:t>
      </w:r>
      <w:r>
        <w:t>учреждений</w:t>
      </w:r>
      <w:r w:rsidRPr="0055459B">
        <w:t xml:space="preserve"> и проблема стимулирования развития карьеры</w:t>
      </w:r>
      <w:r>
        <w:t>.</w:t>
      </w:r>
    </w:p>
    <w:p w:rsidR="00004289" w:rsidRPr="0055459B" w:rsidRDefault="00004289" w:rsidP="005069BF">
      <w:pPr>
        <w:numPr>
          <w:ilvl w:val="0"/>
          <w:numId w:val="12"/>
        </w:numPr>
        <w:snapToGrid w:val="0"/>
        <w:jc w:val="both"/>
      </w:pPr>
      <w:r w:rsidRPr="0055459B">
        <w:t xml:space="preserve">Проектная и исследовательская деятельность при формировании плана </w:t>
      </w:r>
      <w:r>
        <w:t xml:space="preserve">государственной </w:t>
      </w:r>
      <w:r w:rsidRPr="0055459B">
        <w:t>служебной карьеры</w:t>
      </w:r>
      <w:r>
        <w:t>.</w:t>
      </w:r>
    </w:p>
    <w:p w:rsidR="00004289" w:rsidRPr="0055459B" w:rsidRDefault="00004289" w:rsidP="005069BF">
      <w:pPr>
        <w:numPr>
          <w:ilvl w:val="0"/>
          <w:numId w:val="12"/>
        </w:numPr>
        <w:snapToGrid w:val="0"/>
        <w:jc w:val="both"/>
      </w:pPr>
      <w:r w:rsidRPr="0055459B">
        <w:t>Принципы составления профессионального резюме</w:t>
      </w:r>
      <w:r>
        <w:t xml:space="preserve"> в организации.</w:t>
      </w:r>
    </w:p>
    <w:p w:rsidR="00004289" w:rsidRDefault="00004289" w:rsidP="005069BF">
      <w:pPr>
        <w:numPr>
          <w:ilvl w:val="0"/>
          <w:numId w:val="12"/>
        </w:numPr>
        <w:snapToGrid w:val="0"/>
        <w:jc w:val="both"/>
      </w:pPr>
      <w:r w:rsidRPr="0055459B">
        <w:t>Принципы составления профессионального резюме</w:t>
      </w:r>
      <w:r>
        <w:t xml:space="preserve"> на государственной службе.</w:t>
      </w:r>
    </w:p>
    <w:p w:rsidR="00004289" w:rsidRPr="0055459B" w:rsidRDefault="00004289" w:rsidP="005069BF">
      <w:pPr>
        <w:numPr>
          <w:ilvl w:val="0"/>
          <w:numId w:val="12"/>
        </w:numPr>
        <w:snapToGrid w:val="0"/>
        <w:jc w:val="both"/>
      </w:pPr>
      <w:r w:rsidRPr="0055459B">
        <w:t>Профессиональное обучение и углубление профессионального самоопределения</w:t>
      </w:r>
      <w:r>
        <w:t>.</w:t>
      </w:r>
    </w:p>
    <w:p w:rsidR="00004289" w:rsidRPr="0055459B" w:rsidRDefault="00004289" w:rsidP="005069BF">
      <w:pPr>
        <w:numPr>
          <w:ilvl w:val="0"/>
          <w:numId w:val="12"/>
        </w:numPr>
        <w:snapToGrid w:val="0"/>
        <w:jc w:val="both"/>
      </w:pPr>
      <w:r w:rsidRPr="0055459B">
        <w:lastRenderedPageBreak/>
        <w:t>Методы преодоления кризиса профессионального становления работника</w:t>
      </w:r>
      <w:r>
        <w:t>.</w:t>
      </w:r>
    </w:p>
    <w:p w:rsidR="00004289" w:rsidRPr="0055459B" w:rsidRDefault="00004289" w:rsidP="005069BF">
      <w:pPr>
        <w:numPr>
          <w:ilvl w:val="0"/>
          <w:numId w:val="12"/>
        </w:numPr>
        <w:snapToGrid w:val="0"/>
        <w:jc w:val="both"/>
      </w:pPr>
      <w:r w:rsidRPr="0055459B">
        <w:t>Технологии планир</w:t>
      </w:r>
      <w:r>
        <w:t>ования профессиональной карьеры.</w:t>
      </w:r>
    </w:p>
    <w:p w:rsidR="00004289" w:rsidRPr="0055459B" w:rsidRDefault="00004289" w:rsidP="005069BF">
      <w:pPr>
        <w:numPr>
          <w:ilvl w:val="0"/>
          <w:numId w:val="12"/>
        </w:numPr>
        <w:snapToGrid w:val="0"/>
        <w:jc w:val="both"/>
      </w:pPr>
      <w:r w:rsidRPr="0055459B">
        <w:t>Техника планирования, самоорганизации и самосовершенствования</w:t>
      </w:r>
      <w:r>
        <w:t>.</w:t>
      </w:r>
    </w:p>
    <w:p w:rsidR="00004289" w:rsidRPr="0055459B" w:rsidRDefault="00004289" w:rsidP="005069BF">
      <w:pPr>
        <w:numPr>
          <w:ilvl w:val="0"/>
          <w:numId w:val="12"/>
        </w:numPr>
        <w:snapToGrid w:val="0"/>
        <w:jc w:val="both"/>
      </w:pPr>
      <w:r w:rsidRPr="0055459B">
        <w:t>Оценочные подходы профессионально-квалификационного роста</w:t>
      </w:r>
      <w:r>
        <w:t>.</w:t>
      </w:r>
    </w:p>
    <w:p w:rsidR="00004289" w:rsidRPr="0055459B" w:rsidRDefault="00004289" w:rsidP="005069BF">
      <w:pPr>
        <w:numPr>
          <w:ilvl w:val="0"/>
          <w:numId w:val="12"/>
        </w:numPr>
        <w:snapToGrid w:val="0"/>
        <w:jc w:val="both"/>
      </w:pPr>
      <w:r w:rsidRPr="0055459B">
        <w:t>Современные методики тестирования профессионально-должностного продвижения служащего</w:t>
      </w:r>
      <w:r>
        <w:t>.</w:t>
      </w:r>
    </w:p>
    <w:p w:rsidR="00004289" w:rsidRPr="0055459B" w:rsidRDefault="00004289" w:rsidP="005069BF">
      <w:pPr>
        <w:numPr>
          <w:ilvl w:val="0"/>
          <w:numId w:val="12"/>
        </w:numPr>
        <w:snapToGrid w:val="0"/>
        <w:jc w:val="both"/>
      </w:pPr>
      <w:r w:rsidRPr="0055459B">
        <w:t>Опыт стимулирования развития карьеры работников в зарубежных странах</w:t>
      </w:r>
      <w:r>
        <w:t>.</w:t>
      </w:r>
    </w:p>
    <w:p w:rsidR="00004289" w:rsidRPr="00B3494C" w:rsidRDefault="00004289" w:rsidP="005B68C8">
      <w:pPr>
        <w:shd w:val="clear" w:color="auto" w:fill="FFFFFF"/>
        <w:ind w:left="720"/>
        <w:rPr>
          <w:b/>
        </w:rPr>
      </w:pPr>
    </w:p>
    <w:p w:rsidR="00004289" w:rsidRDefault="00004289" w:rsidP="000B6283">
      <w:pPr>
        <w:autoSpaceDE w:val="0"/>
        <w:autoSpaceDN w:val="0"/>
        <w:adjustRightInd w:val="0"/>
        <w:jc w:val="both"/>
        <w:rPr>
          <w:u w:val="single"/>
        </w:rPr>
      </w:pPr>
    </w:p>
    <w:p w:rsidR="00004289" w:rsidRPr="00DC11F5" w:rsidRDefault="0000428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04289" w:rsidRDefault="00004289" w:rsidP="0008548E">
      <w:pPr>
        <w:jc w:val="both"/>
        <w:rPr>
          <w:i/>
        </w:rPr>
      </w:pPr>
    </w:p>
    <w:p w:rsidR="00004289" w:rsidRDefault="00004289" w:rsidP="001E638B">
      <w:pPr>
        <w:ind w:firstLine="709"/>
        <w:jc w:val="both"/>
        <w:rPr>
          <w:i/>
        </w:rPr>
      </w:pPr>
      <w:r>
        <w:rPr>
          <w:i/>
        </w:rPr>
        <w:t>Практические задания</w:t>
      </w:r>
    </w:p>
    <w:p w:rsidR="00004289" w:rsidRDefault="00004289" w:rsidP="001E638B">
      <w:pPr>
        <w:ind w:firstLine="709"/>
        <w:jc w:val="both"/>
        <w:rPr>
          <w:i/>
        </w:rPr>
      </w:pPr>
      <w:r>
        <w:rPr>
          <w:i/>
        </w:rPr>
        <w:t>Ситуационные задачи</w:t>
      </w:r>
    </w:p>
    <w:p w:rsidR="00004289" w:rsidRDefault="00004289" w:rsidP="001E638B">
      <w:pPr>
        <w:ind w:firstLine="709"/>
        <w:jc w:val="both"/>
        <w:rPr>
          <w:i/>
        </w:rPr>
      </w:pPr>
      <w:r>
        <w:rPr>
          <w:i/>
        </w:rPr>
        <w:t>Комплексные проблемно-аналитические задания</w:t>
      </w:r>
    </w:p>
    <w:p w:rsidR="00004289" w:rsidRPr="00BF46C4" w:rsidRDefault="00004289" w:rsidP="0008548E">
      <w:pPr>
        <w:jc w:val="both"/>
        <w:rPr>
          <w:i/>
        </w:rPr>
      </w:pPr>
    </w:p>
    <w:p w:rsidR="00004289" w:rsidRPr="00BF46C4" w:rsidRDefault="00004289" w:rsidP="000B6283">
      <w:pPr>
        <w:ind w:firstLine="709"/>
        <w:jc w:val="both"/>
        <w:rPr>
          <w:i/>
        </w:rPr>
      </w:pPr>
      <w:r>
        <w:rPr>
          <w:i/>
        </w:rPr>
        <w:t>Комплексное проблемно-аналитическое задание</w:t>
      </w:r>
    </w:p>
    <w:p w:rsidR="00004289" w:rsidRDefault="00004289" w:rsidP="00153313">
      <w:pPr>
        <w:jc w:val="both"/>
        <w:rPr>
          <w:iCs/>
        </w:rPr>
      </w:pPr>
      <w:r>
        <w:rPr>
          <w:iCs/>
        </w:rPr>
        <w:t xml:space="preserve">На основе смоделированного плана управления карьерой персонала на государственной службепредложите, обоснуйте и </w:t>
      </w:r>
      <w:r w:rsidRPr="008365A6">
        <w:rPr>
          <w:iCs/>
          <w:color w:val="000000"/>
        </w:rPr>
        <w:t>оформите в виде проекта</w:t>
      </w:r>
      <w:r>
        <w:rPr>
          <w:iCs/>
        </w:rPr>
        <w:t>:</w:t>
      </w:r>
    </w:p>
    <w:p w:rsidR="00004289" w:rsidRDefault="00004289" w:rsidP="005069BF">
      <w:pPr>
        <w:numPr>
          <w:ilvl w:val="0"/>
          <w:numId w:val="11"/>
        </w:numPr>
        <w:jc w:val="both"/>
        <w:rPr>
          <w:iCs/>
        </w:rPr>
      </w:pPr>
      <w:r>
        <w:rPr>
          <w:iCs/>
        </w:rPr>
        <w:t>Перспективные направления развития карьеры на государственной службе.</w:t>
      </w:r>
    </w:p>
    <w:p w:rsidR="00004289" w:rsidRDefault="00004289" w:rsidP="005069BF">
      <w:pPr>
        <w:numPr>
          <w:ilvl w:val="0"/>
          <w:numId w:val="11"/>
        </w:numPr>
        <w:jc w:val="both"/>
        <w:rPr>
          <w:iCs/>
        </w:rPr>
      </w:pPr>
      <w:r>
        <w:rPr>
          <w:iCs/>
        </w:rPr>
        <w:t>Виды и формы карьеры, которые смогут повысить конкурентоспособность персонала.</w:t>
      </w:r>
    </w:p>
    <w:p w:rsidR="00004289" w:rsidRDefault="00004289" w:rsidP="005069BF">
      <w:pPr>
        <w:numPr>
          <w:ilvl w:val="0"/>
          <w:numId w:val="11"/>
        </w:numPr>
        <w:jc w:val="both"/>
        <w:rPr>
          <w:iCs/>
        </w:rPr>
      </w:pPr>
      <w:r>
        <w:rPr>
          <w:iCs/>
        </w:rPr>
        <w:t>Оценка стремления персонала.</w:t>
      </w:r>
    </w:p>
    <w:p w:rsidR="00004289" w:rsidRDefault="00004289" w:rsidP="005069BF">
      <w:pPr>
        <w:numPr>
          <w:ilvl w:val="0"/>
          <w:numId w:val="11"/>
        </w:numPr>
        <w:jc w:val="both"/>
        <w:rPr>
          <w:iCs/>
        </w:rPr>
      </w:pPr>
      <w:r>
        <w:rPr>
          <w:iCs/>
        </w:rPr>
        <w:t>Выделите пять причин, почему нужно принять именно Вас на работу.</w:t>
      </w:r>
    </w:p>
    <w:p w:rsidR="00004289" w:rsidRDefault="00004289" w:rsidP="00111FD6">
      <w:pPr>
        <w:ind w:left="720"/>
        <w:jc w:val="both"/>
        <w:rPr>
          <w:iCs/>
        </w:rPr>
      </w:pPr>
    </w:p>
    <w:p w:rsidR="00004289" w:rsidRDefault="00004289" w:rsidP="00111FD6">
      <w:pPr>
        <w:ind w:firstLine="709"/>
        <w:jc w:val="both"/>
        <w:rPr>
          <w:i/>
        </w:rPr>
      </w:pPr>
      <w:r>
        <w:rPr>
          <w:i/>
        </w:rPr>
        <w:t>Ситуационные задания</w:t>
      </w:r>
    </w:p>
    <w:p w:rsidR="00004289" w:rsidRDefault="00004289" w:rsidP="00CA6D0C">
      <w:pPr>
        <w:ind w:firstLine="709"/>
        <w:rPr>
          <w:iCs/>
        </w:rPr>
      </w:pPr>
      <w:r>
        <w:rPr>
          <w:i/>
        </w:rPr>
        <w:t>1.</w:t>
      </w:r>
      <w:r>
        <w:rPr>
          <w:iCs/>
        </w:rPr>
        <w:t>Обсудите ситуацию и предложите свой вариант решения вопроса.</w:t>
      </w:r>
    </w:p>
    <w:p w:rsidR="00004289" w:rsidRDefault="00004289" w:rsidP="00111FD6">
      <w:pPr>
        <w:jc w:val="both"/>
        <w:rPr>
          <w:iCs/>
        </w:rPr>
      </w:pPr>
      <w:r>
        <w:rPr>
          <w:iCs/>
        </w:rPr>
        <w:t>Николай: есть вероятность, что я скором времени буду переведен на повышение… и встал вопрос о том, кто займет мое место… в общем, ты знаешь, я человек прямой, не люблю всех этих вещей, туда-сюда, ты готова? Тогда ты должна быть готова, что тебе придется съездить в Москву, пройти там обучение, познакомиться со всеми… но никто основную работу не отменял… у нас и так все менеджеры перегружены…</w:t>
      </w:r>
    </w:p>
    <w:p w:rsidR="00004289" w:rsidRDefault="00004289" w:rsidP="00111FD6">
      <w:pPr>
        <w:jc w:val="both"/>
        <w:rPr>
          <w:iCs/>
        </w:rPr>
      </w:pPr>
      <w:r>
        <w:rPr>
          <w:iCs/>
        </w:rPr>
        <w:t>Татьяна: я справлюсь…</w:t>
      </w:r>
    </w:p>
    <w:p w:rsidR="00004289" w:rsidRDefault="00004289" w:rsidP="00111FD6">
      <w:pPr>
        <w:jc w:val="both"/>
        <w:rPr>
          <w:iCs/>
        </w:rPr>
      </w:pPr>
      <w:r>
        <w:rPr>
          <w:iCs/>
        </w:rPr>
        <w:t>Вопрос для обсуждения: постройте беседу с Татьяной на месте Николая.</w:t>
      </w:r>
    </w:p>
    <w:p w:rsidR="00004289" w:rsidRDefault="00004289" w:rsidP="00111FD6">
      <w:pPr>
        <w:jc w:val="both"/>
        <w:rPr>
          <w:iCs/>
        </w:rPr>
      </w:pPr>
    </w:p>
    <w:p w:rsidR="00004289" w:rsidRDefault="00004289" w:rsidP="00CA6D0C">
      <w:pPr>
        <w:ind w:firstLine="709"/>
        <w:rPr>
          <w:iCs/>
        </w:rPr>
      </w:pPr>
      <w:r>
        <w:rPr>
          <w:i/>
        </w:rPr>
        <w:t>2.</w:t>
      </w:r>
      <w:r>
        <w:rPr>
          <w:iCs/>
        </w:rPr>
        <w:t>Обсудите ситуацию и предложите свой вариант решения вопроса.</w:t>
      </w:r>
    </w:p>
    <w:p w:rsidR="00004289" w:rsidRDefault="00004289" w:rsidP="00CA6D0C">
      <w:pPr>
        <w:jc w:val="both"/>
        <w:rPr>
          <w:iCs/>
        </w:rPr>
      </w:pPr>
      <w:r>
        <w:rPr>
          <w:iCs/>
        </w:rPr>
        <w:t>Николай: в этом месяце мы не выполняем план…</w:t>
      </w:r>
    </w:p>
    <w:p w:rsidR="00004289" w:rsidRDefault="00004289" w:rsidP="00CA6D0C">
      <w:pPr>
        <w:jc w:val="both"/>
        <w:rPr>
          <w:iCs/>
        </w:rPr>
      </w:pPr>
      <w:r>
        <w:rPr>
          <w:iCs/>
        </w:rPr>
        <w:t>Татьяна: ничего, у нас есть еще время, мы успеем…</w:t>
      </w:r>
    </w:p>
    <w:p w:rsidR="00004289" w:rsidRDefault="00004289" w:rsidP="00CA6D0C">
      <w:pPr>
        <w:jc w:val="both"/>
        <w:rPr>
          <w:iCs/>
        </w:rPr>
      </w:pPr>
      <w:r>
        <w:rPr>
          <w:iCs/>
        </w:rPr>
        <w:t>Вопрос для обсуждения: каким образом, какой ценой Татьяна может наверстать упущенной?</w:t>
      </w:r>
    </w:p>
    <w:p w:rsidR="00004289" w:rsidRDefault="00004289" w:rsidP="00CA6D0C">
      <w:pPr>
        <w:jc w:val="both"/>
        <w:rPr>
          <w:iCs/>
        </w:rPr>
      </w:pPr>
    </w:p>
    <w:p w:rsidR="00004289" w:rsidRDefault="00004289" w:rsidP="00CA6D0C">
      <w:pPr>
        <w:ind w:firstLine="709"/>
        <w:rPr>
          <w:iCs/>
        </w:rPr>
      </w:pPr>
      <w:r>
        <w:rPr>
          <w:i/>
        </w:rPr>
        <w:t>3.</w:t>
      </w:r>
      <w:r>
        <w:rPr>
          <w:iCs/>
        </w:rPr>
        <w:t>Обсудите ситуацию и предложите свой вариант решения вопроса.</w:t>
      </w:r>
    </w:p>
    <w:p w:rsidR="00004289" w:rsidRDefault="00004289" w:rsidP="00CA6D0C">
      <w:pPr>
        <w:rPr>
          <w:iCs/>
        </w:rPr>
      </w:pPr>
      <w:r>
        <w:rPr>
          <w:iCs/>
        </w:rPr>
        <w:t>Татьяна: слушай, а тебе не надоело так работать?</w:t>
      </w:r>
    </w:p>
    <w:p w:rsidR="00004289" w:rsidRDefault="00004289" w:rsidP="00CA6D0C">
      <w:pPr>
        <w:rPr>
          <w:iCs/>
        </w:rPr>
      </w:pPr>
      <w:r>
        <w:rPr>
          <w:iCs/>
        </w:rPr>
        <w:t xml:space="preserve">Алена: знаешь, меня все устраивает, я получаю столько, сколько готова отдавать. Больше мне не надо и не интересно. </w:t>
      </w:r>
    </w:p>
    <w:p w:rsidR="00004289" w:rsidRDefault="00004289" w:rsidP="00CA6D0C">
      <w:pPr>
        <w:jc w:val="both"/>
        <w:rPr>
          <w:iCs/>
        </w:rPr>
      </w:pPr>
      <w:r>
        <w:rPr>
          <w:iCs/>
        </w:rPr>
        <w:t>Вопрос для обсуждения: каковы карьерные цели Алены? У Алены отсутствуют карьерные цели?</w:t>
      </w:r>
    </w:p>
    <w:p w:rsidR="00004289" w:rsidRDefault="00004289" w:rsidP="00CA6D0C">
      <w:pPr>
        <w:jc w:val="both"/>
        <w:rPr>
          <w:iCs/>
        </w:rPr>
      </w:pPr>
    </w:p>
    <w:p w:rsidR="00004289" w:rsidRDefault="00004289" w:rsidP="00836F7F">
      <w:pPr>
        <w:ind w:firstLine="709"/>
        <w:jc w:val="both"/>
        <w:rPr>
          <w:i/>
        </w:rPr>
      </w:pPr>
      <w:r>
        <w:rPr>
          <w:i/>
        </w:rPr>
        <w:t>Практические задания</w:t>
      </w:r>
    </w:p>
    <w:p w:rsidR="00004289" w:rsidRDefault="00004289" w:rsidP="00836F7F">
      <w:pPr>
        <w:ind w:firstLine="709"/>
        <w:jc w:val="both"/>
        <w:rPr>
          <w:i/>
        </w:rPr>
      </w:pPr>
    </w:p>
    <w:p w:rsidR="00004289" w:rsidRDefault="00004289" w:rsidP="00F30F31">
      <w:pPr>
        <w:pStyle w:val="1"/>
        <w:spacing w:before="0"/>
        <w:ind w:right="225" w:firstLine="709"/>
        <w:jc w:val="both"/>
        <w:rPr>
          <w:rFonts w:ascii="Times New Roman" w:hAnsi="Times New Roman"/>
          <w:color w:val="000000"/>
          <w:sz w:val="24"/>
          <w:szCs w:val="24"/>
        </w:rPr>
      </w:pPr>
      <w:r w:rsidRPr="00836F7F">
        <w:rPr>
          <w:rFonts w:ascii="Times New Roman" w:hAnsi="Times New Roman"/>
          <w:color w:val="000000"/>
          <w:sz w:val="24"/>
          <w:szCs w:val="24"/>
        </w:rPr>
        <w:t>П</w:t>
      </w:r>
      <w:r>
        <w:rPr>
          <w:rFonts w:ascii="Times New Roman" w:hAnsi="Times New Roman"/>
          <w:color w:val="000000"/>
          <w:sz w:val="24"/>
          <w:szCs w:val="24"/>
        </w:rPr>
        <w:t>о</w:t>
      </w:r>
      <w:r w:rsidRPr="00836F7F">
        <w:rPr>
          <w:rFonts w:ascii="Times New Roman" w:hAnsi="Times New Roman"/>
          <w:color w:val="000000"/>
          <w:sz w:val="24"/>
          <w:szCs w:val="24"/>
        </w:rPr>
        <w:t>дготовьте и предложите на обсуждение рекомендации</w:t>
      </w:r>
      <w:bookmarkStart w:id="1" w:name="metkadoc60"/>
      <w:r w:rsidRPr="00836F7F">
        <w:rPr>
          <w:rFonts w:ascii="Times New Roman" w:hAnsi="Times New Roman"/>
          <w:color w:val="000000"/>
          <w:sz w:val="24"/>
          <w:szCs w:val="24"/>
          <w:shd w:val="clear" w:color="auto" w:fill="FFFFFF"/>
        </w:rPr>
        <w:t xml:space="preserve"> «Можете ли Вы добиться успеха </w:t>
      </w:r>
      <w:r>
        <w:rPr>
          <w:rFonts w:ascii="Times New Roman" w:hAnsi="Times New Roman"/>
          <w:color w:val="000000"/>
          <w:sz w:val="24"/>
          <w:szCs w:val="24"/>
          <w:shd w:val="clear" w:color="auto" w:fill="FFFFFF"/>
        </w:rPr>
        <w:t>в</w:t>
      </w:r>
      <w:r w:rsidRPr="00836F7F">
        <w:rPr>
          <w:rFonts w:ascii="Times New Roman" w:hAnsi="Times New Roman"/>
          <w:color w:val="000000"/>
          <w:sz w:val="24"/>
          <w:szCs w:val="24"/>
          <w:shd w:val="clear" w:color="auto" w:fill="FFFFFF"/>
        </w:rPr>
        <w:t xml:space="preserve"> новой работе</w:t>
      </w:r>
      <w:r>
        <w:rPr>
          <w:rFonts w:ascii="Times New Roman" w:hAnsi="Times New Roman"/>
          <w:color w:val="000000"/>
          <w:sz w:val="24"/>
          <w:szCs w:val="24"/>
          <w:shd w:val="clear" w:color="auto" w:fill="FFFFFF"/>
        </w:rPr>
        <w:t xml:space="preserve"> нагосударственной службе</w:t>
      </w:r>
      <w:r w:rsidRPr="00836F7F">
        <w:rPr>
          <w:rFonts w:ascii="Times New Roman" w:hAnsi="Times New Roman"/>
          <w:color w:val="000000"/>
          <w:sz w:val="24"/>
          <w:szCs w:val="24"/>
          <w:shd w:val="clear" w:color="auto" w:fill="FFFFFF"/>
        </w:rPr>
        <w:t>?»</w:t>
      </w:r>
      <w:bookmarkEnd w:id="1"/>
      <w:r w:rsidRPr="00836F7F">
        <w:rPr>
          <w:rFonts w:ascii="Times New Roman" w:hAnsi="Times New Roman"/>
          <w:color w:val="000000"/>
          <w:sz w:val="24"/>
          <w:szCs w:val="24"/>
        </w:rPr>
        <w:t>:</w:t>
      </w:r>
    </w:p>
    <w:p w:rsidR="00004289" w:rsidRPr="00F30F31" w:rsidRDefault="00004289" w:rsidP="00F30F31"/>
    <w:p w:rsidR="00004289" w:rsidRPr="00836F7F" w:rsidRDefault="00004289" w:rsidP="00836F7F">
      <w:pPr>
        <w:pStyle w:val="a7"/>
        <w:shd w:val="clear" w:color="auto" w:fill="FFFFFF"/>
        <w:spacing w:after="0"/>
        <w:rPr>
          <w:rFonts w:ascii="Times New Roman" w:hAnsi="Times New Roman"/>
          <w:color w:val="000000"/>
          <w:sz w:val="24"/>
          <w:szCs w:val="24"/>
        </w:rPr>
      </w:pPr>
      <w:r w:rsidRPr="00836F7F">
        <w:rPr>
          <w:rFonts w:ascii="Times New Roman" w:hAnsi="Times New Roman"/>
          <w:color w:val="000000"/>
          <w:sz w:val="24"/>
          <w:szCs w:val="24"/>
        </w:rPr>
        <w:t>• первые этапы адаптации в коллективе;</w:t>
      </w:r>
    </w:p>
    <w:p w:rsidR="00004289" w:rsidRPr="00836F7F" w:rsidRDefault="00004289" w:rsidP="00836F7F">
      <w:pPr>
        <w:pStyle w:val="a7"/>
        <w:shd w:val="clear" w:color="auto" w:fill="FFFFFF"/>
        <w:spacing w:after="0"/>
        <w:rPr>
          <w:rFonts w:ascii="Times New Roman" w:hAnsi="Times New Roman"/>
          <w:color w:val="000000"/>
          <w:sz w:val="24"/>
          <w:szCs w:val="24"/>
        </w:rPr>
      </w:pPr>
      <w:r w:rsidRPr="00836F7F">
        <w:rPr>
          <w:rFonts w:ascii="Times New Roman" w:hAnsi="Times New Roman"/>
          <w:color w:val="000000"/>
          <w:sz w:val="24"/>
          <w:szCs w:val="24"/>
        </w:rPr>
        <w:t>• как освоить новую работу (должность);</w:t>
      </w:r>
    </w:p>
    <w:p w:rsidR="00004289" w:rsidRPr="00836F7F" w:rsidRDefault="00004289" w:rsidP="00836F7F">
      <w:pPr>
        <w:pStyle w:val="a7"/>
        <w:shd w:val="clear" w:color="auto" w:fill="FFFFFF"/>
        <w:spacing w:after="0"/>
        <w:rPr>
          <w:rFonts w:ascii="Times New Roman" w:hAnsi="Times New Roman"/>
          <w:color w:val="000000"/>
          <w:sz w:val="24"/>
          <w:szCs w:val="24"/>
        </w:rPr>
      </w:pPr>
      <w:r w:rsidRPr="00836F7F">
        <w:rPr>
          <w:rFonts w:ascii="Times New Roman" w:hAnsi="Times New Roman"/>
          <w:color w:val="000000"/>
          <w:sz w:val="24"/>
          <w:szCs w:val="24"/>
        </w:rPr>
        <w:t>• как работать в новом коллективе без конфликтов;</w:t>
      </w:r>
    </w:p>
    <w:p w:rsidR="00004289" w:rsidRPr="00836F7F" w:rsidRDefault="00004289" w:rsidP="00836F7F">
      <w:pPr>
        <w:pStyle w:val="a7"/>
        <w:shd w:val="clear" w:color="auto" w:fill="FFFFFF"/>
        <w:spacing w:after="0"/>
        <w:rPr>
          <w:rFonts w:ascii="Times New Roman" w:hAnsi="Times New Roman"/>
          <w:color w:val="000000"/>
          <w:sz w:val="24"/>
          <w:szCs w:val="24"/>
        </w:rPr>
      </w:pPr>
      <w:r w:rsidRPr="00836F7F">
        <w:rPr>
          <w:rFonts w:ascii="Times New Roman" w:hAnsi="Times New Roman"/>
          <w:color w:val="000000"/>
          <w:sz w:val="24"/>
          <w:szCs w:val="24"/>
        </w:rPr>
        <w:t>• закрепление успехов на новой должности.</w:t>
      </w:r>
    </w:p>
    <w:p w:rsidR="00004289" w:rsidRPr="00836F7F" w:rsidRDefault="00004289" w:rsidP="00CA6D0C">
      <w:pPr>
        <w:jc w:val="both"/>
        <w:rPr>
          <w:iCs/>
        </w:rPr>
      </w:pPr>
    </w:p>
    <w:sectPr w:rsidR="00004289" w:rsidRPr="00836F7F"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7AC79BD"/>
    <w:multiLevelType w:val="multilevel"/>
    <w:tmpl w:val="34B439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08D6AA3"/>
    <w:multiLevelType w:val="hybridMultilevel"/>
    <w:tmpl w:val="93B0461C"/>
    <w:lvl w:ilvl="0" w:tplc="0EE6DEDE">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18E7077"/>
    <w:multiLevelType w:val="multilevel"/>
    <w:tmpl w:val="8B78F87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
    <w:nsid w:val="32CF7CE5"/>
    <w:multiLevelType w:val="multilevel"/>
    <w:tmpl w:val="D2F81E7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0">
    <w:nsid w:val="355E2358"/>
    <w:multiLevelType w:val="multilevel"/>
    <w:tmpl w:val="8B78F87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1">
    <w:nsid w:val="359F4248"/>
    <w:multiLevelType w:val="multilevel"/>
    <w:tmpl w:val="19FE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73C836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EA16396"/>
    <w:multiLevelType w:val="hybridMultilevel"/>
    <w:tmpl w:val="8B78F8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83E308B"/>
    <w:multiLevelType w:val="multilevel"/>
    <w:tmpl w:val="ED6CD19C"/>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4A9874AB"/>
    <w:multiLevelType w:val="hybridMultilevel"/>
    <w:tmpl w:val="3E604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726208B"/>
    <w:multiLevelType w:val="multilevel"/>
    <w:tmpl w:val="3F02A9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3E05EC6"/>
    <w:multiLevelType w:val="multilevel"/>
    <w:tmpl w:val="449A4022"/>
    <w:lvl w:ilvl="0">
      <w:start w:val="1"/>
      <w:numFmt w:val="decimal"/>
      <w:lvlText w:val="%1."/>
      <w:lvlJc w:val="left"/>
      <w:pPr>
        <w:tabs>
          <w:tab w:val="num" w:pos="720"/>
        </w:tabs>
        <w:ind w:left="720" w:hanging="360"/>
      </w:pPr>
      <w:rPr>
        <w:rFonts w:cs="Times New Roman"/>
        <w:b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nsid w:val="6A365CA9"/>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52E3279"/>
    <w:multiLevelType w:val="multilevel"/>
    <w:tmpl w:val="0DD4CA18"/>
    <w:lvl w:ilvl="0">
      <w:start w:val="6"/>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6"/>
  </w:num>
  <w:num w:numId="4">
    <w:abstractNumId w:val="18"/>
  </w:num>
  <w:num w:numId="5">
    <w:abstractNumId w:val="5"/>
  </w:num>
  <w:num w:numId="6">
    <w:abstractNumId w:val="4"/>
  </w:num>
  <w:num w:numId="7">
    <w:abstractNumId w:val="12"/>
  </w:num>
  <w:num w:numId="8">
    <w:abstractNumId w:val="19"/>
  </w:num>
  <w:num w:numId="9">
    <w:abstractNumId w:val="13"/>
  </w:num>
  <w:num w:numId="10">
    <w:abstractNumId w:val="21"/>
  </w:num>
  <w:num w:numId="11">
    <w:abstractNumId w:val="26"/>
  </w:num>
  <w:num w:numId="12">
    <w:abstractNumId w:val="23"/>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6"/>
  </w:num>
  <w:num w:numId="16">
    <w:abstractNumId w:val="7"/>
  </w:num>
  <w:num w:numId="17">
    <w:abstractNumId w:val="24"/>
  </w:num>
  <w:num w:numId="18">
    <w:abstractNumId w:val="11"/>
  </w:num>
  <w:num w:numId="19">
    <w:abstractNumId w:val="3"/>
  </w:num>
  <w:num w:numId="20">
    <w:abstractNumId w:val="22"/>
  </w:num>
  <w:num w:numId="21">
    <w:abstractNumId w:val="14"/>
  </w:num>
  <w:num w:numId="22">
    <w:abstractNumId w:val="10"/>
  </w:num>
  <w:num w:numId="23">
    <w:abstractNumId w:val="8"/>
  </w:num>
  <w:num w:numId="24">
    <w:abstractNumId w:val="9"/>
  </w:num>
  <w:num w:numId="25">
    <w:abstractNumId w:val="17"/>
  </w:num>
  <w:num w:numId="26">
    <w:abstractNumId w:val="15"/>
  </w:num>
  <w:num w:numId="27">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27A"/>
    <w:rsid w:val="00004289"/>
    <w:rsid w:val="000062A8"/>
    <w:rsid w:val="000104BE"/>
    <w:rsid w:val="0001303E"/>
    <w:rsid w:val="00016276"/>
    <w:rsid w:val="00020031"/>
    <w:rsid w:val="0002162C"/>
    <w:rsid w:val="00022183"/>
    <w:rsid w:val="0002526A"/>
    <w:rsid w:val="0003302C"/>
    <w:rsid w:val="00033CEA"/>
    <w:rsid w:val="00034A75"/>
    <w:rsid w:val="000366C4"/>
    <w:rsid w:val="00036E7D"/>
    <w:rsid w:val="000472E3"/>
    <w:rsid w:val="000512ED"/>
    <w:rsid w:val="00057CBB"/>
    <w:rsid w:val="00071C3F"/>
    <w:rsid w:val="00072222"/>
    <w:rsid w:val="00075FB2"/>
    <w:rsid w:val="00076108"/>
    <w:rsid w:val="00082EDE"/>
    <w:rsid w:val="00084190"/>
    <w:rsid w:val="0008548E"/>
    <w:rsid w:val="00090B42"/>
    <w:rsid w:val="000921C1"/>
    <w:rsid w:val="00096B79"/>
    <w:rsid w:val="000A5A62"/>
    <w:rsid w:val="000B027A"/>
    <w:rsid w:val="000B2E6F"/>
    <w:rsid w:val="000B6283"/>
    <w:rsid w:val="000B66F0"/>
    <w:rsid w:val="000C75C4"/>
    <w:rsid w:val="000D0F53"/>
    <w:rsid w:val="000D2F00"/>
    <w:rsid w:val="000D40B0"/>
    <w:rsid w:val="000D6A65"/>
    <w:rsid w:val="000D793F"/>
    <w:rsid w:val="000E53B6"/>
    <w:rsid w:val="000F0053"/>
    <w:rsid w:val="000F0146"/>
    <w:rsid w:val="000F0F00"/>
    <w:rsid w:val="000F229C"/>
    <w:rsid w:val="000F440F"/>
    <w:rsid w:val="000F54CF"/>
    <w:rsid w:val="00107DC7"/>
    <w:rsid w:val="0011002C"/>
    <w:rsid w:val="00111FD6"/>
    <w:rsid w:val="001134DA"/>
    <w:rsid w:val="0011373B"/>
    <w:rsid w:val="0011664E"/>
    <w:rsid w:val="00117F6D"/>
    <w:rsid w:val="001258D3"/>
    <w:rsid w:val="0013497C"/>
    <w:rsid w:val="001421A2"/>
    <w:rsid w:val="001446E2"/>
    <w:rsid w:val="001531F4"/>
    <w:rsid w:val="00153313"/>
    <w:rsid w:val="00155986"/>
    <w:rsid w:val="00160160"/>
    <w:rsid w:val="001615E8"/>
    <w:rsid w:val="00162942"/>
    <w:rsid w:val="001654FA"/>
    <w:rsid w:val="0017042D"/>
    <w:rsid w:val="00171C02"/>
    <w:rsid w:val="00176CDC"/>
    <w:rsid w:val="001824BF"/>
    <w:rsid w:val="001A0907"/>
    <w:rsid w:val="001A1736"/>
    <w:rsid w:val="001A1F37"/>
    <w:rsid w:val="001A5339"/>
    <w:rsid w:val="001A6EEF"/>
    <w:rsid w:val="001B2D68"/>
    <w:rsid w:val="001B2F58"/>
    <w:rsid w:val="001B60D7"/>
    <w:rsid w:val="001C5440"/>
    <w:rsid w:val="001C5872"/>
    <w:rsid w:val="001D3ABC"/>
    <w:rsid w:val="001D3BD4"/>
    <w:rsid w:val="001D3CDD"/>
    <w:rsid w:val="001D4F6F"/>
    <w:rsid w:val="001E1177"/>
    <w:rsid w:val="001E43EC"/>
    <w:rsid w:val="001E5A43"/>
    <w:rsid w:val="001E618E"/>
    <w:rsid w:val="001E638B"/>
    <w:rsid w:val="001F0A5D"/>
    <w:rsid w:val="001F5B8A"/>
    <w:rsid w:val="00200476"/>
    <w:rsid w:val="0020180A"/>
    <w:rsid w:val="00201B8B"/>
    <w:rsid w:val="00202B9A"/>
    <w:rsid w:val="002047DA"/>
    <w:rsid w:val="00207660"/>
    <w:rsid w:val="0021291A"/>
    <w:rsid w:val="00215348"/>
    <w:rsid w:val="00215742"/>
    <w:rsid w:val="00234A45"/>
    <w:rsid w:val="002378D5"/>
    <w:rsid w:val="0024195B"/>
    <w:rsid w:val="00243CC6"/>
    <w:rsid w:val="00244D48"/>
    <w:rsid w:val="00253C7D"/>
    <w:rsid w:val="00257C0F"/>
    <w:rsid w:val="00262FFD"/>
    <w:rsid w:val="00270187"/>
    <w:rsid w:val="0027704D"/>
    <w:rsid w:val="00280F7D"/>
    <w:rsid w:val="00283F33"/>
    <w:rsid w:val="00284B75"/>
    <w:rsid w:val="002900BE"/>
    <w:rsid w:val="00292248"/>
    <w:rsid w:val="002A1EA3"/>
    <w:rsid w:val="002B0086"/>
    <w:rsid w:val="002B7646"/>
    <w:rsid w:val="002C1568"/>
    <w:rsid w:val="002C2420"/>
    <w:rsid w:val="002C362E"/>
    <w:rsid w:val="002D0F2F"/>
    <w:rsid w:val="002D30B4"/>
    <w:rsid w:val="002E3693"/>
    <w:rsid w:val="002E6EA5"/>
    <w:rsid w:val="002F1FCD"/>
    <w:rsid w:val="002F2EDF"/>
    <w:rsid w:val="002F782F"/>
    <w:rsid w:val="003013BD"/>
    <w:rsid w:val="00302DFD"/>
    <w:rsid w:val="003073AE"/>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802E5"/>
    <w:rsid w:val="00394DB7"/>
    <w:rsid w:val="003A76FF"/>
    <w:rsid w:val="003B1DD6"/>
    <w:rsid w:val="003B2E7C"/>
    <w:rsid w:val="003C4013"/>
    <w:rsid w:val="003C752F"/>
    <w:rsid w:val="003E25A9"/>
    <w:rsid w:val="003E2C9F"/>
    <w:rsid w:val="003E48E0"/>
    <w:rsid w:val="003E799C"/>
    <w:rsid w:val="003F0CEF"/>
    <w:rsid w:val="003F18DB"/>
    <w:rsid w:val="003F2293"/>
    <w:rsid w:val="003F4282"/>
    <w:rsid w:val="003F48D3"/>
    <w:rsid w:val="003F536C"/>
    <w:rsid w:val="003F5389"/>
    <w:rsid w:val="0040180E"/>
    <w:rsid w:val="004061F4"/>
    <w:rsid w:val="004159E3"/>
    <w:rsid w:val="00417388"/>
    <w:rsid w:val="00421296"/>
    <w:rsid w:val="00424966"/>
    <w:rsid w:val="00424E0A"/>
    <w:rsid w:val="0043057E"/>
    <w:rsid w:val="00454EA2"/>
    <w:rsid w:val="00466912"/>
    <w:rsid w:val="004673FD"/>
    <w:rsid w:val="004A4D48"/>
    <w:rsid w:val="004B0DB4"/>
    <w:rsid w:val="004B69FC"/>
    <w:rsid w:val="004C0F79"/>
    <w:rsid w:val="004D2C5D"/>
    <w:rsid w:val="004D4ABB"/>
    <w:rsid w:val="004E114F"/>
    <w:rsid w:val="004E1D16"/>
    <w:rsid w:val="004E2400"/>
    <w:rsid w:val="004E5484"/>
    <w:rsid w:val="004E7649"/>
    <w:rsid w:val="004F2E8B"/>
    <w:rsid w:val="004F44D3"/>
    <w:rsid w:val="004F4739"/>
    <w:rsid w:val="004F780A"/>
    <w:rsid w:val="004F7B61"/>
    <w:rsid w:val="0050343B"/>
    <w:rsid w:val="005047AA"/>
    <w:rsid w:val="0050547A"/>
    <w:rsid w:val="005069BF"/>
    <w:rsid w:val="00510F01"/>
    <w:rsid w:val="0052002C"/>
    <w:rsid w:val="00521EC4"/>
    <w:rsid w:val="005523AB"/>
    <w:rsid w:val="00552561"/>
    <w:rsid w:val="0055459B"/>
    <w:rsid w:val="00554FB1"/>
    <w:rsid w:val="0055520F"/>
    <w:rsid w:val="00556A27"/>
    <w:rsid w:val="00557DC1"/>
    <w:rsid w:val="00586578"/>
    <w:rsid w:val="00586680"/>
    <w:rsid w:val="00593D92"/>
    <w:rsid w:val="00595C13"/>
    <w:rsid w:val="005A1131"/>
    <w:rsid w:val="005A5AE6"/>
    <w:rsid w:val="005A7509"/>
    <w:rsid w:val="005B0DEE"/>
    <w:rsid w:val="005B6382"/>
    <w:rsid w:val="005B68C8"/>
    <w:rsid w:val="005B6B6E"/>
    <w:rsid w:val="005C1F1F"/>
    <w:rsid w:val="005C2B3C"/>
    <w:rsid w:val="005C4F99"/>
    <w:rsid w:val="005C686E"/>
    <w:rsid w:val="005D6601"/>
    <w:rsid w:val="005E6CE1"/>
    <w:rsid w:val="005F0774"/>
    <w:rsid w:val="005F48B9"/>
    <w:rsid w:val="005F7335"/>
    <w:rsid w:val="006038D7"/>
    <w:rsid w:val="0060673E"/>
    <w:rsid w:val="006178D3"/>
    <w:rsid w:val="006237AC"/>
    <w:rsid w:val="006351D8"/>
    <w:rsid w:val="00636947"/>
    <w:rsid w:val="00637074"/>
    <w:rsid w:val="0064569F"/>
    <w:rsid w:val="0065192A"/>
    <w:rsid w:val="00653AE0"/>
    <w:rsid w:val="0066220B"/>
    <w:rsid w:val="00662CEE"/>
    <w:rsid w:val="00665FCC"/>
    <w:rsid w:val="006744CB"/>
    <w:rsid w:val="006760DD"/>
    <w:rsid w:val="006774E3"/>
    <w:rsid w:val="006937DF"/>
    <w:rsid w:val="006962BD"/>
    <w:rsid w:val="00696F5D"/>
    <w:rsid w:val="006A0271"/>
    <w:rsid w:val="006A316B"/>
    <w:rsid w:val="006A5AB7"/>
    <w:rsid w:val="006B5E70"/>
    <w:rsid w:val="006C2F1D"/>
    <w:rsid w:val="006C4353"/>
    <w:rsid w:val="006C558B"/>
    <w:rsid w:val="006E45B3"/>
    <w:rsid w:val="006F2550"/>
    <w:rsid w:val="006F3797"/>
    <w:rsid w:val="006F5EFD"/>
    <w:rsid w:val="00700964"/>
    <w:rsid w:val="0070646A"/>
    <w:rsid w:val="00707077"/>
    <w:rsid w:val="00707E3B"/>
    <w:rsid w:val="0071262F"/>
    <w:rsid w:val="00715365"/>
    <w:rsid w:val="00720A58"/>
    <w:rsid w:val="007214C2"/>
    <w:rsid w:val="007215DE"/>
    <w:rsid w:val="00722502"/>
    <w:rsid w:val="007241D5"/>
    <w:rsid w:val="00724DBC"/>
    <w:rsid w:val="007253B9"/>
    <w:rsid w:val="00732CCE"/>
    <w:rsid w:val="00732D6C"/>
    <w:rsid w:val="007405F5"/>
    <w:rsid w:val="00743BFB"/>
    <w:rsid w:val="00754ABC"/>
    <w:rsid w:val="007557B3"/>
    <w:rsid w:val="00755EE4"/>
    <w:rsid w:val="00756B41"/>
    <w:rsid w:val="0076176C"/>
    <w:rsid w:val="00764CE2"/>
    <w:rsid w:val="00764F3B"/>
    <w:rsid w:val="00772C22"/>
    <w:rsid w:val="00773DBC"/>
    <w:rsid w:val="00780A53"/>
    <w:rsid w:val="00784213"/>
    <w:rsid w:val="0078534B"/>
    <w:rsid w:val="0079488E"/>
    <w:rsid w:val="00795927"/>
    <w:rsid w:val="007A0E70"/>
    <w:rsid w:val="007A2CC8"/>
    <w:rsid w:val="007A3601"/>
    <w:rsid w:val="007A78B6"/>
    <w:rsid w:val="007B023B"/>
    <w:rsid w:val="007B0901"/>
    <w:rsid w:val="007B7E6E"/>
    <w:rsid w:val="007C2426"/>
    <w:rsid w:val="007C3243"/>
    <w:rsid w:val="007C523C"/>
    <w:rsid w:val="007C7C85"/>
    <w:rsid w:val="007D5A9A"/>
    <w:rsid w:val="007E03E8"/>
    <w:rsid w:val="007E2B58"/>
    <w:rsid w:val="007E3BB2"/>
    <w:rsid w:val="007E49F4"/>
    <w:rsid w:val="007F3659"/>
    <w:rsid w:val="007F3ACF"/>
    <w:rsid w:val="00802C02"/>
    <w:rsid w:val="00802F71"/>
    <w:rsid w:val="00807B44"/>
    <w:rsid w:val="008170B6"/>
    <w:rsid w:val="008365A6"/>
    <w:rsid w:val="00836F7F"/>
    <w:rsid w:val="0084206C"/>
    <w:rsid w:val="008434AC"/>
    <w:rsid w:val="00843BD8"/>
    <w:rsid w:val="00852C66"/>
    <w:rsid w:val="008646C3"/>
    <w:rsid w:val="008649FD"/>
    <w:rsid w:val="008727D0"/>
    <w:rsid w:val="00877A8A"/>
    <w:rsid w:val="0088674A"/>
    <w:rsid w:val="008923FA"/>
    <w:rsid w:val="0089270A"/>
    <w:rsid w:val="00895AA6"/>
    <w:rsid w:val="00896A13"/>
    <w:rsid w:val="008A7E41"/>
    <w:rsid w:val="008B3563"/>
    <w:rsid w:val="008B3D55"/>
    <w:rsid w:val="008D059F"/>
    <w:rsid w:val="008E601C"/>
    <w:rsid w:val="008F6085"/>
    <w:rsid w:val="00903D28"/>
    <w:rsid w:val="0090429A"/>
    <w:rsid w:val="00904BBC"/>
    <w:rsid w:val="00907318"/>
    <w:rsid w:val="009220A7"/>
    <w:rsid w:val="00922ADD"/>
    <w:rsid w:val="00924425"/>
    <w:rsid w:val="0092641C"/>
    <w:rsid w:val="00933654"/>
    <w:rsid w:val="00935672"/>
    <w:rsid w:val="00940B4F"/>
    <w:rsid w:val="00942D0B"/>
    <w:rsid w:val="009512A4"/>
    <w:rsid w:val="00952B5B"/>
    <w:rsid w:val="00952F45"/>
    <w:rsid w:val="00956183"/>
    <w:rsid w:val="0095663B"/>
    <w:rsid w:val="00956B22"/>
    <w:rsid w:val="00960817"/>
    <w:rsid w:val="00960E38"/>
    <w:rsid w:val="009658B9"/>
    <w:rsid w:val="00966D75"/>
    <w:rsid w:val="009816DB"/>
    <w:rsid w:val="0098646F"/>
    <w:rsid w:val="0099483A"/>
    <w:rsid w:val="009968CF"/>
    <w:rsid w:val="00996A25"/>
    <w:rsid w:val="009A0559"/>
    <w:rsid w:val="009A34D9"/>
    <w:rsid w:val="009A4485"/>
    <w:rsid w:val="009A4F46"/>
    <w:rsid w:val="009A6569"/>
    <w:rsid w:val="009B1BE2"/>
    <w:rsid w:val="009B2501"/>
    <w:rsid w:val="009C38DB"/>
    <w:rsid w:val="009C58AD"/>
    <w:rsid w:val="009D17A9"/>
    <w:rsid w:val="009E0C36"/>
    <w:rsid w:val="00A134C3"/>
    <w:rsid w:val="00A35F47"/>
    <w:rsid w:val="00A430D9"/>
    <w:rsid w:val="00A44DFF"/>
    <w:rsid w:val="00A55851"/>
    <w:rsid w:val="00A567A0"/>
    <w:rsid w:val="00A87544"/>
    <w:rsid w:val="00A91F5F"/>
    <w:rsid w:val="00A92D7B"/>
    <w:rsid w:val="00A941AA"/>
    <w:rsid w:val="00A96FF5"/>
    <w:rsid w:val="00AA13E3"/>
    <w:rsid w:val="00AA24C3"/>
    <w:rsid w:val="00AB6580"/>
    <w:rsid w:val="00AC2938"/>
    <w:rsid w:val="00AD0283"/>
    <w:rsid w:val="00AD43CB"/>
    <w:rsid w:val="00AD658D"/>
    <w:rsid w:val="00AE310A"/>
    <w:rsid w:val="00AE40A4"/>
    <w:rsid w:val="00AE7A3F"/>
    <w:rsid w:val="00AE7BAC"/>
    <w:rsid w:val="00AF0687"/>
    <w:rsid w:val="00AF16E5"/>
    <w:rsid w:val="00B07384"/>
    <w:rsid w:val="00B10602"/>
    <w:rsid w:val="00B13684"/>
    <w:rsid w:val="00B17AD0"/>
    <w:rsid w:val="00B219AE"/>
    <w:rsid w:val="00B30459"/>
    <w:rsid w:val="00B319A4"/>
    <w:rsid w:val="00B3494C"/>
    <w:rsid w:val="00B408B6"/>
    <w:rsid w:val="00B43110"/>
    <w:rsid w:val="00B438C4"/>
    <w:rsid w:val="00B477C2"/>
    <w:rsid w:val="00B47B0E"/>
    <w:rsid w:val="00B65424"/>
    <w:rsid w:val="00B75BE2"/>
    <w:rsid w:val="00B91DFF"/>
    <w:rsid w:val="00B92560"/>
    <w:rsid w:val="00B92EED"/>
    <w:rsid w:val="00B940C4"/>
    <w:rsid w:val="00B94CB1"/>
    <w:rsid w:val="00B97BE2"/>
    <w:rsid w:val="00BB1B65"/>
    <w:rsid w:val="00BB4AD6"/>
    <w:rsid w:val="00BB7524"/>
    <w:rsid w:val="00BB791C"/>
    <w:rsid w:val="00BC5BB2"/>
    <w:rsid w:val="00BD106F"/>
    <w:rsid w:val="00BD314D"/>
    <w:rsid w:val="00BD3B7D"/>
    <w:rsid w:val="00BE24BB"/>
    <w:rsid w:val="00BE401E"/>
    <w:rsid w:val="00BE57FE"/>
    <w:rsid w:val="00BF46C4"/>
    <w:rsid w:val="00BF6A84"/>
    <w:rsid w:val="00BF770A"/>
    <w:rsid w:val="00C06B3E"/>
    <w:rsid w:val="00C11074"/>
    <w:rsid w:val="00C11973"/>
    <w:rsid w:val="00C12B5D"/>
    <w:rsid w:val="00C310C6"/>
    <w:rsid w:val="00C326D2"/>
    <w:rsid w:val="00C36EC8"/>
    <w:rsid w:val="00C46911"/>
    <w:rsid w:val="00C53680"/>
    <w:rsid w:val="00C576E4"/>
    <w:rsid w:val="00C65C36"/>
    <w:rsid w:val="00C7395D"/>
    <w:rsid w:val="00C74A38"/>
    <w:rsid w:val="00C76117"/>
    <w:rsid w:val="00C8171F"/>
    <w:rsid w:val="00CA0FC5"/>
    <w:rsid w:val="00CA10C0"/>
    <w:rsid w:val="00CA38FF"/>
    <w:rsid w:val="00CA6D0C"/>
    <w:rsid w:val="00CB1456"/>
    <w:rsid w:val="00CC1CBC"/>
    <w:rsid w:val="00CC7FE5"/>
    <w:rsid w:val="00CD11DC"/>
    <w:rsid w:val="00CD3615"/>
    <w:rsid w:val="00CD591B"/>
    <w:rsid w:val="00CD5D95"/>
    <w:rsid w:val="00CD6905"/>
    <w:rsid w:val="00CD7788"/>
    <w:rsid w:val="00CE089B"/>
    <w:rsid w:val="00CE3578"/>
    <w:rsid w:val="00CE4747"/>
    <w:rsid w:val="00CE5CFF"/>
    <w:rsid w:val="00CF51B2"/>
    <w:rsid w:val="00CF6992"/>
    <w:rsid w:val="00CF6B2C"/>
    <w:rsid w:val="00D00133"/>
    <w:rsid w:val="00D1126D"/>
    <w:rsid w:val="00D26605"/>
    <w:rsid w:val="00D31D15"/>
    <w:rsid w:val="00D32617"/>
    <w:rsid w:val="00D3275A"/>
    <w:rsid w:val="00D415B0"/>
    <w:rsid w:val="00D53982"/>
    <w:rsid w:val="00D57159"/>
    <w:rsid w:val="00D5728C"/>
    <w:rsid w:val="00D67B67"/>
    <w:rsid w:val="00D862BD"/>
    <w:rsid w:val="00D870BE"/>
    <w:rsid w:val="00DC11F5"/>
    <w:rsid w:val="00DD5905"/>
    <w:rsid w:val="00DE3071"/>
    <w:rsid w:val="00DE652D"/>
    <w:rsid w:val="00E04702"/>
    <w:rsid w:val="00E079D9"/>
    <w:rsid w:val="00E157B9"/>
    <w:rsid w:val="00E16F87"/>
    <w:rsid w:val="00E21B98"/>
    <w:rsid w:val="00E27EE7"/>
    <w:rsid w:val="00E31B51"/>
    <w:rsid w:val="00E324FF"/>
    <w:rsid w:val="00E3414D"/>
    <w:rsid w:val="00E353DC"/>
    <w:rsid w:val="00E376C9"/>
    <w:rsid w:val="00E46EB1"/>
    <w:rsid w:val="00E54D67"/>
    <w:rsid w:val="00E562B2"/>
    <w:rsid w:val="00E621A0"/>
    <w:rsid w:val="00E66028"/>
    <w:rsid w:val="00E67765"/>
    <w:rsid w:val="00E70EB1"/>
    <w:rsid w:val="00E73DF4"/>
    <w:rsid w:val="00E80F41"/>
    <w:rsid w:val="00E8101E"/>
    <w:rsid w:val="00E84DB0"/>
    <w:rsid w:val="00E937B3"/>
    <w:rsid w:val="00E943AB"/>
    <w:rsid w:val="00E945B7"/>
    <w:rsid w:val="00E96F03"/>
    <w:rsid w:val="00EA1884"/>
    <w:rsid w:val="00EA7FF3"/>
    <w:rsid w:val="00EB065C"/>
    <w:rsid w:val="00EB3314"/>
    <w:rsid w:val="00EB3399"/>
    <w:rsid w:val="00EC232D"/>
    <w:rsid w:val="00EC3BF7"/>
    <w:rsid w:val="00EC5107"/>
    <w:rsid w:val="00EC59B9"/>
    <w:rsid w:val="00EC5D20"/>
    <w:rsid w:val="00EC6C16"/>
    <w:rsid w:val="00EC71AA"/>
    <w:rsid w:val="00EC7CEE"/>
    <w:rsid w:val="00ED1024"/>
    <w:rsid w:val="00ED396A"/>
    <w:rsid w:val="00ED3E68"/>
    <w:rsid w:val="00ED4788"/>
    <w:rsid w:val="00EE3C70"/>
    <w:rsid w:val="00EE64B9"/>
    <w:rsid w:val="00EE7217"/>
    <w:rsid w:val="00EF140F"/>
    <w:rsid w:val="00EF31F4"/>
    <w:rsid w:val="00EF7E24"/>
    <w:rsid w:val="00F0399E"/>
    <w:rsid w:val="00F1768B"/>
    <w:rsid w:val="00F229AC"/>
    <w:rsid w:val="00F24D0B"/>
    <w:rsid w:val="00F27EA9"/>
    <w:rsid w:val="00F3044D"/>
    <w:rsid w:val="00F30F31"/>
    <w:rsid w:val="00F401AF"/>
    <w:rsid w:val="00F5396A"/>
    <w:rsid w:val="00F56634"/>
    <w:rsid w:val="00F63315"/>
    <w:rsid w:val="00F65C86"/>
    <w:rsid w:val="00F66166"/>
    <w:rsid w:val="00F70365"/>
    <w:rsid w:val="00F742CF"/>
    <w:rsid w:val="00F82B9C"/>
    <w:rsid w:val="00F918CC"/>
    <w:rsid w:val="00F91CD9"/>
    <w:rsid w:val="00F92B2D"/>
    <w:rsid w:val="00F93251"/>
    <w:rsid w:val="00F9543C"/>
    <w:rsid w:val="00F966FB"/>
    <w:rsid w:val="00FA6137"/>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836F7F"/>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36F7F"/>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p50">
    <w:name w:val="p50"/>
    <w:basedOn w:val="a"/>
    <w:uiPriority w:val="99"/>
    <w:rsid w:val="00B17AD0"/>
    <w:pPr>
      <w:spacing w:before="100" w:beforeAutospacing="1" w:after="100" w:afterAutospacing="1"/>
    </w:pPr>
  </w:style>
  <w:style w:type="paragraph" w:customStyle="1" w:styleId="p9">
    <w:name w:val="p9"/>
    <w:basedOn w:val="a"/>
    <w:uiPriority w:val="99"/>
    <w:rsid w:val="00B17AD0"/>
    <w:pPr>
      <w:spacing w:before="100" w:beforeAutospacing="1" w:after="100" w:afterAutospacing="1"/>
    </w:pPr>
  </w:style>
  <w:style w:type="paragraph" w:customStyle="1" w:styleId="p35">
    <w:name w:val="p35"/>
    <w:basedOn w:val="a"/>
    <w:uiPriority w:val="99"/>
    <w:rsid w:val="00B17AD0"/>
    <w:pPr>
      <w:spacing w:before="100" w:beforeAutospacing="1" w:after="100" w:afterAutospacing="1"/>
    </w:pPr>
  </w:style>
  <w:style w:type="paragraph" w:customStyle="1" w:styleId="p51">
    <w:name w:val="p51"/>
    <w:basedOn w:val="a"/>
    <w:uiPriority w:val="99"/>
    <w:rsid w:val="00B17AD0"/>
    <w:pPr>
      <w:spacing w:before="100" w:beforeAutospacing="1" w:after="100" w:afterAutospacing="1"/>
    </w:pPr>
  </w:style>
  <w:style w:type="paragraph" w:customStyle="1" w:styleId="p52">
    <w:name w:val="p52"/>
    <w:basedOn w:val="a"/>
    <w:uiPriority w:val="99"/>
    <w:rsid w:val="00B17AD0"/>
    <w:pPr>
      <w:spacing w:before="100" w:beforeAutospacing="1" w:after="100" w:afterAutospacing="1"/>
    </w:pPr>
  </w:style>
  <w:style w:type="paragraph" w:customStyle="1" w:styleId="p53">
    <w:name w:val="p53"/>
    <w:basedOn w:val="a"/>
    <w:uiPriority w:val="99"/>
    <w:rsid w:val="00B17AD0"/>
    <w:pPr>
      <w:spacing w:before="100" w:beforeAutospacing="1" w:after="100" w:afterAutospacing="1"/>
    </w:pPr>
  </w:style>
  <w:style w:type="paragraph" w:customStyle="1" w:styleId="p54">
    <w:name w:val="p54"/>
    <w:basedOn w:val="a"/>
    <w:uiPriority w:val="99"/>
    <w:rsid w:val="00B17AD0"/>
    <w:pPr>
      <w:spacing w:before="100" w:beforeAutospacing="1" w:after="100" w:afterAutospacing="1"/>
    </w:pPr>
  </w:style>
  <w:style w:type="paragraph" w:customStyle="1" w:styleId="p7">
    <w:name w:val="p7"/>
    <w:basedOn w:val="a"/>
    <w:uiPriority w:val="99"/>
    <w:rsid w:val="00B17AD0"/>
    <w:pPr>
      <w:spacing w:before="100" w:beforeAutospacing="1" w:after="100" w:afterAutospacing="1"/>
    </w:pPr>
  </w:style>
  <w:style w:type="paragraph" w:customStyle="1" w:styleId="p55">
    <w:name w:val="p55"/>
    <w:basedOn w:val="a"/>
    <w:uiPriority w:val="99"/>
    <w:rsid w:val="00B17AD0"/>
    <w:pPr>
      <w:spacing w:before="100" w:beforeAutospacing="1" w:after="100" w:afterAutospacing="1"/>
    </w:pPr>
  </w:style>
  <w:style w:type="paragraph" w:customStyle="1" w:styleId="p56">
    <w:name w:val="p56"/>
    <w:basedOn w:val="a"/>
    <w:uiPriority w:val="99"/>
    <w:rsid w:val="00B17AD0"/>
    <w:pPr>
      <w:spacing w:before="100" w:beforeAutospacing="1" w:after="100" w:afterAutospacing="1"/>
    </w:pPr>
  </w:style>
  <w:style w:type="paragraph" w:customStyle="1" w:styleId="p21">
    <w:name w:val="p21"/>
    <w:basedOn w:val="a"/>
    <w:uiPriority w:val="99"/>
    <w:rsid w:val="00B17AD0"/>
    <w:pPr>
      <w:spacing w:before="100" w:beforeAutospacing="1" w:after="100" w:afterAutospacing="1"/>
    </w:pPr>
  </w:style>
  <w:style w:type="paragraph" w:customStyle="1" w:styleId="p57">
    <w:name w:val="p57"/>
    <w:basedOn w:val="a"/>
    <w:uiPriority w:val="99"/>
    <w:rsid w:val="00B17AD0"/>
    <w:pPr>
      <w:spacing w:before="100" w:beforeAutospacing="1" w:after="100" w:afterAutospacing="1"/>
    </w:pPr>
  </w:style>
  <w:style w:type="paragraph" w:customStyle="1" w:styleId="p15">
    <w:name w:val="p15"/>
    <w:basedOn w:val="a"/>
    <w:uiPriority w:val="99"/>
    <w:rsid w:val="00B17AD0"/>
    <w:pPr>
      <w:spacing w:before="100" w:beforeAutospacing="1" w:after="100" w:afterAutospacing="1"/>
    </w:pPr>
  </w:style>
  <w:style w:type="paragraph" w:customStyle="1" w:styleId="p58">
    <w:name w:val="p58"/>
    <w:basedOn w:val="a"/>
    <w:uiPriority w:val="99"/>
    <w:rsid w:val="00B17AD0"/>
    <w:pPr>
      <w:spacing w:before="100" w:beforeAutospacing="1" w:after="100" w:afterAutospacing="1"/>
    </w:pPr>
  </w:style>
  <w:style w:type="paragraph" w:customStyle="1" w:styleId="p59">
    <w:name w:val="p59"/>
    <w:basedOn w:val="a"/>
    <w:uiPriority w:val="99"/>
    <w:rsid w:val="00B17AD0"/>
    <w:pPr>
      <w:spacing w:before="100" w:beforeAutospacing="1" w:after="100" w:afterAutospacing="1"/>
    </w:pPr>
  </w:style>
  <w:style w:type="paragraph" w:customStyle="1" w:styleId="p60">
    <w:name w:val="p60"/>
    <w:basedOn w:val="a"/>
    <w:uiPriority w:val="99"/>
    <w:rsid w:val="00B17AD0"/>
    <w:pPr>
      <w:spacing w:before="100" w:beforeAutospacing="1" w:after="100" w:afterAutospacing="1"/>
    </w:pPr>
  </w:style>
  <w:style w:type="paragraph" w:customStyle="1" w:styleId="p61">
    <w:name w:val="p61"/>
    <w:basedOn w:val="a"/>
    <w:uiPriority w:val="99"/>
    <w:rsid w:val="00B17AD0"/>
    <w:pPr>
      <w:spacing w:before="100" w:beforeAutospacing="1" w:after="100" w:afterAutospacing="1"/>
    </w:pPr>
  </w:style>
  <w:style w:type="paragraph" w:customStyle="1" w:styleId="p40">
    <w:name w:val="p40"/>
    <w:basedOn w:val="a"/>
    <w:uiPriority w:val="99"/>
    <w:rsid w:val="00B17AD0"/>
    <w:pPr>
      <w:spacing w:before="100" w:beforeAutospacing="1" w:after="100" w:afterAutospacing="1"/>
    </w:pPr>
  </w:style>
  <w:style w:type="paragraph" w:customStyle="1" w:styleId="p62">
    <w:name w:val="p62"/>
    <w:basedOn w:val="a"/>
    <w:uiPriority w:val="99"/>
    <w:rsid w:val="00B17AD0"/>
    <w:pPr>
      <w:spacing w:before="100" w:beforeAutospacing="1" w:after="100" w:afterAutospacing="1"/>
    </w:pPr>
  </w:style>
  <w:style w:type="paragraph" w:customStyle="1" w:styleId="p63">
    <w:name w:val="p63"/>
    <w:basedOn w:val="a"/>
    <w:uiPriority w:val="99"/>
    <w:rsid w:val="00B17AD0"/>
    <w:pPr>
      <w:spacing w:before="100" w:beforeAutospacing="1" w:after="100" w:afterAutospacing="1"/>
    </w:pPr>
  </w:style>
  <w:style w:type="paragraph" w:customStyle="1" w:styleId="p64">
    <w:name w:val="p64"/>
    <w:basedOn w:val="a"/>
    <w:uiPriority w:val="99"/>
    <w:rsid w:val="00B17AD0"/>
    <w:pPr>
      <w:spacing w:before="100" w:beforeAutospacing="1" w:after="100" w:afterAutospacing="1"/>
    </w:pPr>
  </w:style>
  <w:style w:type="paragraph" w:customStyle="1" w:styleId="p65">
    <w:name w:val="p65"/>
    <w:basedOn w:val="a"/>
    <w:uiPriority w:val="99"/>
    <w:rsid w:val="00B17AD0"/>
    <w:pPr>
      <w:spacing w:before="100" w:beforeAutospacing="1" w:after="100" w:afterAutospacing="1"/>
    </w:pPr>
  </w:style>
  <w:style w:type="paragraph" w:customStyle="1" w:styleId="p39">
    <w:name w:val="p39"/>
    <w:basedOn w:val="a"/>
    <w:uiPriority w:val="99"/>
    <w:rsid w:val="00B17AD0"/>
    <w:pPr>
      <w:spacing w:before="100" w:beforeAutospacing="1" w:after="100" w:afterAutospacing="1"/>
    </w:pPr>
  </w:style>
  <w:style w:type="character" w:customStyle="1" w:styleId="ft26">
    <w:name w:val="ft26"/>
    <w:uiPriority w:val="99"/>
    <w:rsid w:val="00B17AD0"/>
    <w:rPr>
      <w:rFonts w:cs="Times New Roman"/>
    </w:rPr>
  </w:style>
  <w:style w:type="paragraph" w:customStyle="1" w:styleId="p10">
    <w:name w:val="p10"/>
    <w:basedOn w:val="a"/>
    <w:uiPriority w:val="99"/>
    <w:rsid w:val="00B17AD0"/>
    <w:pPr>
      <w:spacing w:before="100" w:beforeAutospacing="1" w:after="100" w:afterAutospacing="1"/>
    </w:pPr>
  </w:style>
  <w:style w:type="paragraph" w:customStyle="1" w:styleId="p66">
    <w:name w:val="p66"/>
    <w:basedOn w:val="a"/>
    <w:uiPriority w:val="99"/>
    <w:rsid w:val="00B17AD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170173">
      <w:marLeft w:val="0"/>
      <w:marRight w:val="0"/>
      <w:marTop w:val="0"/>
      <w:marBottom w:val="0"/>
      <w:divBdr>
        <w:top w:val="none" w:sz="0" w:space="0" w:color="auto"/>
        <w:left w:val="none" w:sz="0" w:space="0" w:color="auto"/>
        <w:bottom w:val="none" w:sz="0" w:space="0" w:color="auto"/>
        <w:right w:val="none" w:sz="0" w:space="0" w:color="auto"/>
      </w:divBdr>
      <w:divsChild>
        <w:div w:id="470170230">
          <w:marLeft w:val="0"/>
          <w:marRight w:val="0"/>
          <w:marTop w:val="0"/>
          <w:marBottom w:val="0"/>
          <w:divBdr>
            <w:top w:val="none" w:sz="0" w:space="0" w:color="auto"/>
            <w:left w:val="none" w:sz="0" w:space="0" w:color="auto"/>
            <w:bottom w:val="none" w:sz="0" w:space="0" w:color="auto"/>
            <w:right w:val="none" w:sz="0" w:space="0" w:color="auto"/>
          </w:divBdr>
        </w:div>
      </w:divsChild>
    </w:div>
    <w:div w:id="470170174">
      <w:marLeft w:val="0"/>
      <w:marRight w:val="0"/>
      <w:marTop w:val="0"/>
      <w:marBottom w:val="0"/>
      <w:divBdr>
        <w:top w:val="none" w:sz="0" w:space="0" w:color="auto"/>
        <w:left w:val="none" w:sz="0" w:space="0" w:color="auto"/>
        <w:bottom w:val="none" w:sz="0" w:space="0" w:color="auto"/>
        <w:right w:val="none" w:sz="0" w:space="0" w:color="auto"/>
      </w:divBdr>
      <w:divsChild>
        <w:div w:id="470170221">
          <w:marLeft w:val="0"/>
          <w:marRight w:val="0"/>
          <w:marTop w:val="0"/>
          <w:marBottom w:val="0"/>
          <w:divBdr>
            <w:top w:val="none" w:sz="0" w:space="0" w:color="auto"/>
            <w:left w:val="none" w:sz="0" w:space="0" w:color="auto"/>
            <w:bottom w:val="none" w:sz="0" w:space="0" w:color="auto"/>
            <w:right w:val="none" w:sz="0" w:space="0" w:color="auto"/>
          </w:divBdr>
          <w:divsChild>
            <w:div w:id="470170191">
              <w:marLeft w:val="0"/>
              <w:marRight w:val="450"/>
              <w:marTop w:val="0"/>
              <w:marBottom w:val="0"/>
              <w:divBdr>
                <w:top w:val="none" w:sz="0" w:space="0" w:color="auto"/>
                <w:left w:val="none" w:sz="0" w:space="0" w:color="auto"/>
                <w:bottom w:val="none" w:sz="0" w:space="0" w:color="auto"/>
                <w:right w:val="none" w:sz="0" w:space="0" w:color="auto"/>
              </w:divBdr>
            </w:div>
          </w:divsChild>
        </w:div>
        <w:div w:id="470170267">
          <w:marLeft w:val="0"/>
          <w:marRight w:val="0"/>
          <w:marTop w:val="0"/>
          <w:marBottom w:val="0"/>
          <w:divBdr>
            <w:top w:val="none" w:sz="0" w:space="0" w:color="auto"/>
            <w:left w:val="none" w:sz="0" w:space="0" w:color="auto"/>
            <w:bottom w:val="none" w:sz="0" w:space="0" w:color="auto"/>
            <w:right w:val="none" w:sz="0" w:space="0" w:color="auto"/>
          </w:divBdr>
          <w:divsChild>
            <w:div w:id="470170243">
              <w:marLeft w:val="0"/>
              <w:marRight w:val="0"/>
              <w:marTop w:val="0"/>
              <w:marBottom w:val="75"/>
              <w:divBdr>
                <w:top w:val="none" w:sz="0" w:space="0" w:color="auto"/>
                <w:left w:val="none" w:sz="0" w:space="0" w:color="auto"/>
                <w:bottom w:val="none" w:sz="0" w:space="0" w:color="auto"/>
                <w:right w:val="none" w:sz="0" w:space="0" w:color="auto"/>
              </w:divBdr>
            </w:div>
            <w:div w:id="470170247">
              <w:marLeft w:val="0"/>
              <w:marRight w:val="0"/>
              <w:marTop w:val="0"/>
              <w:marBottom w:val="75"/>
              <w:divBdr>
                <w:top w:val="none" w:sz="0" w:space="0" w:color="auto"/>
                <w:left w:val="none" w:sz="0" w:space="0" w:color="auto"/>
                <w:bottom w:val="none" w:sz="0" w:space="0" w:color="auto"/>
                <w:right w:val="none" w:sz="0" w:space="0" w:color="auto"/>
              </w:divBdr>
            </w:div>
            <w:div w:id="4701702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70170175">
      <w:marLeft w:val="0"/>
      <w:marRight w:val="0"/>
      <w:marTop w:val="0"/>
      <w:marBottom w:val="0"/>
      <w:divBdr>
        <w:top w:val="none" w:sz="0" w:space="0" w:color="auto"/>
        <w:left w:val="none" w:sz="0" w:space="0" w:color="auto"/>
        <w:bottom w:val="none" w:sz="0" w:space="0" w:color="auto"/>
        <w:right w:val="none" w:sz="0" w:space="0" w:color="auto"/>
      </w:divBdr>
      <w:divsChild>
        <w:div w:id="470170229">
          <w:marLeft w:val="0"/>
          <w:marRight w:val="0"/>
          <w:marTop w:val="0"/>
          <w:marBottom w:val="0"/>
          <w:divBdr>
            <w:top w:val="none" w:sz="0" w:space="0" w:color="auto"/>
            <w:left w:val="none" w:sz="0" w:space="0" w:color="auto"/>
            <w:bottom w:val="none" w:sz="0" w:space="0" w:color="auto"/>
            <w:right w:val="none" w:sz="0" w:space="0" w:color="auto"/>
          </w:divBdr>
          <w:divsChild>
            <w:div w:id="470170235">
              <w:marLeft w:val="0"/>
              <w:marRight w:val="450"/>
              <w:marTop w:val="0"/>
              <w:marBottom w:val="0"/>
              <w:divBdr>
                <w:top w:val="none" w:sz="0" w:space="0" w:color="auto"/>
                <w:left w:val="none" w:sz="0" w:space="0" w:color="auto"/>
                <w:bottom w:val="none" w:sz="0" w:space="0" w:color="auto"/>
                <w:right w:val="none" w:sz="0" w:space="0" w:color="auto"/>
              </w:divBdr>
            </w:div>
          </w:divsChild>
        </w:div>
        <w:div w:id="470170232">
          <w:marLeft w:val="0"/>
          <w:marRight w:val="0"/>
          <w:marTop w:val="0"/>
          <w:marBottom w:val="0"/>
          <w:divBdr>
            <w:top w:val="none" w:sz="0" w:space="0" w:color="auto"/>
            <w:left w:val="none" w:sz="0" w:space="0" w:color="auto"/>
            <w:bottom w:val="none" w:sz="0" w:space="0" w:color="auto"/>
            <w:right w:val="none" w:sz="0" w:space="0" w:color="auto"/>
          </w:divBdr>
          <w:divsChild>
            <w:div w:id="470170187">
              <w:marLeft w:val="0"/>
              <w:marRight w:val="0"/>
              <w:marTop w:val="0"/>
              <w:marBottom w:val="75"/>
              <w:divBdr>
                <w:top w:val="none" w:sz="0" w:space="0" w:color="auto"/>
                <w:left w:val="none" w:sz="0" w:space="0" w:color="auto"/>
                <w:bottom w:val="none" w:sz="0" w:space="0" w:color="auto"/>
                <w:right w:val="none" w:sz="0" w:space="0" w:color="auto"/>
              </w:divBdr>
            </w:div>
            <w:div w:id="470170204">
              <w:marLeft w:val="0"/>
              <w:marRight w:val="0"/>
              <w:marTop w:val="0"/>
              <w:marBottom w:val="75"/>
              <w:divBdr>
                <w:top w:val="none" w:sz="0" w:space="0" w:color="auto"/>
                <w:left w:val="none" w:sz="0" w:space="0" w:color="auto"/>
                <w:bottom w:val="none" w:sz="0" w:space="0" w:color="auto"/>
                <w:right w:val="none" w:sz="0" w:space="0" w:color="auto"/>
              </w:divBdr>
            </w:div>
            <w:div w:id="4701702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70170179">
      <w:marLeft w:val="0"/>
      <w:marRight w:val="0"/>
      <w:marTop w:val="0"/>
      <w:marBottom w:val="0"/>
      <w:divBdr>
        <w:top w:val="none" w:sz="0" w:space="0" w:color="auto"/>
        <w:left w:val="none" w:sz="0" w:space="0" w:color="auto"/>
        <w:bottom w:val="none" w:sz="0" w:space="0" w:color="auto"/>
        <w:right w:val="none" w:sz="0" w:space="0" w:color="auto"/>
      </w:divBdr>
    </w:div>
    <w:div w:id="470170186">
      <w:marLeft w:val="0"/>
      <w:marRight w:val="0"/>
      <w:marTop w:val="0"/>
      <w:marBottom w:val="0"/>
      <w:divBdr>
        <w:top w:val="none" w:sz="0" w:space="0" w:color="auto"/>
        <w:left w:val="none" w:sz="0" w:space="0" w:color="auto"/>
        <w:bottom w:val="none" w:sz="0" w:space="0" w:color="auto"/>
        <w:right w:val="none" w:sz="0" w:space="0" w:color="auto"/>
      </w:divBdr>
      <w:divsChild>
        <w:div w:id="470170219">
          <w:marLeft w:val="-225"/>
          <w:marRight w:val="-225"/>
          <w:marTop w:val="0"/>
          <w:marBottom w:val="0"/>
          <w:divBdr>
            <w:top w:val="none" w:sz="0" w:space="0" w:color="auto"/>
            <w:left w:val="none" w:sz="0" w:space="0" w:color="auto"/>
            <w:bottom w:val="none" w:sz="0" w:space="0" w:color="auto"/>
            <w:right w:val="none" w:sz="0" w:space="0" w:color="auto"/>
          </w:divBdr>
          <w:divsChild>
            <w:div w:id="470170241">
              <w:marLeft w:val="0"/>
              <w:marRight w:val="0"/>
              <w:marTop w:val="0"/>
              <w:marBottom w:val="0"/>
              <w:divBdr>
                <w:top w:val="none" w:sz="0" w:space="0" w:color="auto"/>
                <w:left w:val="none" w:sz="0" w:space="0" w:color="auto"/>
                <w:bottom w:val="none" w:sz="0" w:space="0" w:color="auto"/>
                <w:right w:val="none" w:sz="0" w:space="0" w:color="auto"/>
              </w:divBdr>
              <w:divsChild>
                <w:div w:id="470170218">
                  <w:marLeft w:val="-225"/>
                  <w:marRight w:val="-225"/>
                  <w:marTop w:val="0"/>
                  <w:marBottom w:val="0"/>
                  <w:divBdr>
                    <w:top w:val="none" w:sz="0" w:space="0" w:color="auto"/>
                    <w:left w:val="none" w:sz="0" w:space="0" w:color="auto"/>
                    <w:bottom w:val="none" w:sz="0" w:space="0" w:color="auto"/>
                    <w:right w:val="none" w:sz="0" w:space="0" w:color="auto"/>
                  </w:divBdr>
                  <w:divsChild>
                    <w:div w:id="470170213">
                      <w:marLeft w:val="9750"/>
                      <w:marRight w:val="0"/>
                      <w:marTop w:val="0"/>
                      <w:marBottom w:val="0"/>
                      <w:divBdr>
                        <w:top w:val="none" w:sz="0" w:space="0" w:color="auto"/>
                        <w:left w:val="none" w:sz="0" w:space="0" w:color="auto"/>
                        <w:bottom w:val="none" w:sz="0" w:space="0" w:color="auto"/>
                        <w:right w:val="none" w:sz="0" w:space="0" w:color="auto"/>
                      </w:divBdr>
                      <w:divsChild>
                        <w:div w:id="4701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0170188">
      <w:marLeft w:val="0"/>
      <w:marRight w:val="0"/>
      <w:marTop w:val="0"/>
      <w:marBottom w:val="0"/>
      <w:divBdr>
        <w:top w:val="none" w:sz="0" w:space="0" w:color="auto"/>
        <w:left w:val="none" w:sz="0" w:space="0" w:color="auto"/>
        <w:bottom w:val="none" w:sz="0" w:space="0" w:color="auto"/>
        <w:right w:val="none" w:sz="0" w:space="0" w:color="auto"/>
      </w:divBdr>
    </w:div>
    <w:div w:id="470170190">
      <w:marLeft w:val="0"/>
      <w:marRight w:val="0"/>
      <w:marTop w:val="0"/>
      <w:marBottom w:val="0"/>
      <w:divBdr>
        <w:top w:val="none" w:sz="0" w:space="0" w:color="auto"/>
        <w:left w:val="none" w:sz="0" w:space="0" w:color="auto"/>
        <w:bottom w:val="none" w:sz="0" w:space="0" w:color="auto"/>
        <w:right w:val="none" w:sz="0" w:space="0" w:color="auto"/>
      </w:divBdr>
      <w:divsChild>
        <w:div w:id="470170184">
          <w:marLeft w:val="0"/>
          <w:marRight w:val="0"/>
          <w:marTop w:val="150"/>
          <w:marBottom w:val="150"/>
          <w:divBdr>
            <w:top w:val="dashed" w:sz="6" w:space="0" w:color="787878"/>
            <w:left w:val="dashed" w:sz="6" w:space="0" w:color="787878"/>
            <w:bottom w:val="dashed" w:sz="6" w:space="0" w:color="787878"/>
            <w:right w:val="dashed" w:sz="6" w:space="0" w:color="787878"/>
          </w:divBdr>
          <w:divsChild>
            <w:div w:id="470170209">
              <w:marLeft w:val="0"/>
              <w:marRight w:val="0"/>
              <w:marTop w:val="0"/>
              <w:marBottom w:val="0"/>
              <w:divBdr>
                <w:top w:val="none" w:sz="0" w:space="0" w:color="auto"/>
                <w:left w:val="none" w:sz="0" w:space="0" w:color="auto"/>
                <w:bottom w:val="none" w:sz="0" w:space="0" w:color="auto"/>
                <w:right w:val="none" w:sz="0" w:space="0" w:color="auto"/>
              </w:divBdr>
            </w:div>
            <w:div w:id="470170211">
              <w:marLeft w:val="0"/>
              <w:marRight w:val="0"/>
              <w:marTop w:val="0"/>
              <w:marBottom w:val="0"/>
              <w:divBdr>
                <w:top w:val="none" w:sz="0" w:space="0" w:color="auto"/>
                <w:left w:val="none" w:sz="0" w:space="0" w:color="auto"/>
                <w:bottom w:val="none" w:sz="0" w:space="0" w:color="auto"/>
                <w:right w:val="none" w:sz="0" w:space="0" w:color="auto"/>
              </w:divBdr>
            </w:div>
            <w:div w:id="470170239">
              <w:marLeft w:val="4740"/>
              <w:marRight w:val="0"/>
              <w:marTop w:val="450"/>
              <w:marBottom w:val="0"/>
              <w:divBdr>
                <w:top w:val="none" w:sz="0" w:space="0" w:color="auto"/>
                <w:left w:val="none" w:sz="0" w:space="0" w:color="auto"/>
                <w:bottom w:val="none" w:sz="0" w:space="0" w:color="auto"/>
                <w:right w:val="none" w:sz="0" w:space="0" w:color="auto"/>
              </w:divBdr>
            </w:div>
          </w:divsChild>
        </w:div>
        <w:div w:id="470170193">
          <w:marLeft w:val="0"/>
          <w:marRight w:val="0"/>
          <w:marTop w:val="150"/>
          <w:marBottom w:val="150"/>
          <w:divBdr>
            <w:top w:val="dashed" w:sz="6" w:space="0" w:color="787878"/>
            <w:left w:val="dashed" w:sz="6" w:space="0" w:color="787878"/>
            <w:bottom w:val="dashed" w:sz="6" w:space="0" w:color="787878"/>
            <w:right w:val="dashed" w:sz="6" w:space="0" w:color="787878"/>
          </w:divBdr>
          <w:divsChild>
            <w:div w:id="470170182">
              <w:marLeft w:val="4740"/>
              <w:marRight w:val="0"/>
              <w:marTop w:val="465"/>
              <w:marBottom w:val="0"/>
              <w:divBdr>
                <w:top w:val="none" w:sz="0" w:space="0" w:color="auto"/>
                <w:left w:val="none" w:sz="0" w:space="0" w:color="auto"/>
                <w:bottom w:val="none" w:sz="0" w:space="0" w:color="auto"/>
                <w:right w:val="none" w:sz="0" w:space="0" w:color="auto"/>
              </w:divBdr>
            </w:div>
            <w:div w:id="470170197">
              <w:marLeft w:val="0"/>
              <w:marRight w:val="0"/>
              <w:marTop w:val="0"/>
              <w:marBottom w:val="0"/>
              <w:divBdr>
                <w:top w:val="none" w:sz="0" w:space="0" w:color="auto"/>
                <w:left w:val="none" w:sz="0" w:space="0" w:color="auto"/>
                <w:bottom w:val="none" w:sz="0" w:space="0" w:color="auto"/>
                <w:right w:val="none" w:sz="0" w:space="0" w:color="auto"/>
              </w:divBdr>
            </w:div>
          </w:divsChild>
        </w:div>
        <w:div w:id="470170226">
          <w:marLeft w:val="0"/>
          <w:marRight w:val="0"/>
          <w:marTop w:val="150"/>
          <w:marBottom w:val="150"/>
          <w:divBdr>
            <w:top w:val="dashed" w:sz="6" w:space="0" w:color="787878"/>
            <w:left w:val="dashed" w:sz="6" w:space="0" w:color="787878"/>
            <w:bottom w:val="dashed" w:sz="6" w:space="0" w:color="787878"/>
            <w:right w:val="dashed" w:sz="6" w:space="0" w:color="787878"/>
          </w:divBdr>
          <w:divsChild>
            <w:div w:id="470170214">
              <w:marLeft w:val="0"/>
              <w:marRight w:val="0"/>
              <w:marTop w:val="0"/>
              <w:marBottom w:val="0"/>
              <w:divBdr>
                <w:top w:val="none" w:sz="0" w:space="0" w:color="auto"/>
                <w:left w:val="none" w:sz="0" w:space="0" w:color="auto"/>
                <w:bottom w:val="none" w:sz="0" w:space="0" w:color="auto"/>
                <w:right w:val="none" w:sz="0" w:space="0" w:color="auto"/>
              </w:divBdr>
            </w:div>
            <w:div w:id="470170262">
              <w:marLeft w:val="4740"/>
              <w:marRight w:val="0"/>
              <w:marTop w:val="810"/>
              <w:marBottom w:val="0"/>
              <w:divBdr>
                <w:top w:val="none" w:sz="0" w:space="0" w:color="auto"/>
                <w:left w:val="none" w:sz="0" w:space="0" w:color="auto"/>
                <w:bottom w:val="none" w:sz="0" w:space="0" w:color="auto"/>
                <w:right w:val="none" w:sz="0" w:space="0" w:color="auto"/>
              </w:divBdr>
            </w:div>
          </w:divsChild>
        </w:div>
        <w:div w:id="470170236">
          <w:marLeft w:val="0"/>
          <w:marRight w:val="0"/>
          <w:marTop w:val="150"/>
          <w:marBottom w:val="150"/>
          <w:divBdr>
            <w:top w:val="dashed" w:sz="6" w:space="0" w:color="787878"/>
            <w:left w:val="dashed" w:sz="6" w:space="0" w:color="787878"/>
            <w:bottom w:val="dashed" w:sz="6" w:space="0" w:color="787878"/>
            <w:right w:val="dashed" w:sz="6" w:space="0" w:color="787878"/>
          </w:divBdr>
          <w:divsChild>
            <w:div w:id="47017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170192">
      <w:marLeft w:val="0"/>
      <w:marRight w:val="0"/>
      <w:marTop w:val="0"/>
      <w:marBottom w:val="0"/>
      <w:divBdr>
        <w:top w:val="none" w:sz="0" w:space="0" w:color="auto"/>
        <w:left w:val="none" w:sz="0" w:space="0" w:color="auto"/>
        <w:bottom w:val="none" w:sz="0" w:space="0" w:color="auto"/>
        <w:right w:val="none" w:sz="0" w:space="0" w:color="auto"/>
      </w:divBdr>
      <w:divsChild>
        <w:div w:id="470170196">
          <w:marLeft w:val="0"/>
          <w:marRight w:val="0"/>
          <w:marTop w:val="0"/>
          <w:marBottom w:val="0"/>
          <w:divBdr>
            <w:top w:val="none" w:sz="0" w:space="0" w:color="auto"/>
            <w:left w:val="none" w:sz="0" w:space="0" w:color="auto"/>
            <w:bottom w:val="none" w:sz="0" w:space="0" w:color="auto"/>
            <w:right w:val="none" w:sz="0" w:space="0" w:color="auto"/>
          </w:divBdr>
        </w:div>
        <w:div w:id="470170207">
          <w:marLeft w:val="0"/>
          <w:marRight w:val="0"/>
          <w:marTop w:val="0"/>
          <w:marBottom w:val="0"/>
          <w:divBdr>
            <w:top w:val="none" w:sz="0" w:space="0" w:color="auto"/>
            <w:left w:val="none" w:sz="0" w:space="0" w:color="auto"/>
            <w:bottom w:val="none" w:sz="0" w:space="0" w:color="auto"/>
            <w:right w:val="none" w:sz="0" w:space="0" w:color="auto"/>
          </w:divBdr>
          <w:divsChild>
            <w:div w:id="470170171">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17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2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70170195">
      <w:marLeft w:val="0"/>
      <w:marRight w:val="0"/>
      <w:marTop w:val="0"/>
      <w:marBottom w:val="0"/>
      <w:divBdr>
        <w:top w:val="none" w:sz="0" w:space="0" w:color="auto"/>
        <w:left w:val="none" w:sz="0" w:space="0" w:color="auto"/>
        <w:bottom w:val="none" w:sz="0" w:space="0" w:color="auto"/>
        <w:right w:val="none" w:sz="0" w:space="0" w:color="auto"/>
      </w:divBdr>
    </w:div>
    <w:div w:id="470170200">
      <w:marLeft w:val="0"/>
      <w:marRight w:val="0"/>
      <w:marTop w:val="0"/>
      <w:marBottom w:val="0"/>
      <w:divBdr>
        <w:top w:val="none" w:sz="0" w:space="0" w:color="auto"/>
        <w:left w:val="none" w:sz="0" w:space="0" w:color="auto"/>
        <w:bottom w:val="none" w:sz="0" w:space="0" w:color="auto"/>
        <w:right w:val="none" w:sz="0" w:space="0" w:color="auto"/>
      </w:divBdr>
    </w:div>
    <w:div w:id="470170201">
      <w:marLeft w:val="0"/>
      <w:marRight w:val="0"/>
      <w:marTop w:val="0"/>
      <w:marBottom w:val="0"/>
      <w:divBdr>
        <w:top w:val="none" w:sz="0" w:space="0" w:color="auto"/>
        <w:left w:val="none" w:sz="0" w:space="0" w:color="auto"/>
        <w:bottom w:val="none" w:sz="0" w:space="0" w:color="auto"/>
        <w:right w:val="none" w:sz="0" w:space="0" w:color="auto"/>
      </w:divBdr>
      <w:divsChild>
        <w:div w:id="470170177">
          <w:marLeft w:val="0"/>
          <w:marRight w:val="0"/>
          <w:marTop w:val="0"/>
          <w:marBottom w:val="0"/>
          <w:divBdr>
            <w:top w:val="none" w:sz="0" w:space="0" w:color="auto"/>
            <w:left w:val="none" w:sz="0" w:space="0" w:color="auto"/>
            <w:bottom w:val="none" w:sz="0" w:space="0" w:color="auto"/>
            <w:right w:val="none" w:sz="0" w:space="0" w:color="auto"/>
          </w:divBdr>
          <w:divsChild>
            <w:div w:id="470170216">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50">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59">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70170210">
          <w:marLeft w:val="0"/>
          <w:marRight w:val="0"/>
          <w:marTop w:val="0"/>
          <w:marBottom w:val="0"/>
          <w:divBdr>
            <w:top w:val="none" w:sz="0" w:space="0" w:color="auto"/>
            <w:left w:val="none" w:sz="0" w:space="0" w:color="auto"/>
            <w:bottom w:val="none" w:sz="0" w:space="0" w:color="auto"/>
            <w:right w:val="none" w:sz="0" w:space="0" w:color="auto"/>
          </w:divBdr>
        </w:div>
      </w:divsChild>
    </w:div>
    <w:div w:id="470170202">
      <w:marLeft w:val="0"/>
      <w:marRight w:val="0"/>
      <w:marTop w:val="0"/>
      <w:marBottom w:val="0"/>
      <w:divBdr>
        <w:top w:val="none" w:sz="0" w:space="0" w:color="auto"/>
        <w:left w:val="none" w:sz="0" w:space="0" w:color="auto"/>
        <w:bottom w:val="none" w:sz="0" w:space="0" w:color="auto"/>
        <w:right w:val="none" w:sz="0" w:space="0" w:color="auto"/>
      </w:divBdr>
      <w:divsChild>
        <w:div w:id="470170172">
          <w:marLeft w:val="0"/>
          <w:marRight w:val="0"/>
          <w:marTop w:val="0"/>
          <w:marBottom w:val="75"/>
          <w:divBdr>
            <w:top w:val="none" w:sz="0" w:space="0" w:color="auto"/>
            <w:left w:val="none" w:sz="0" w:space="0" w:color="auto"/>
            <w:bottom w:val="none" w:sz="0" w:space="0" w:color="auto"/>
            <w:right w:val="none" w:sz="0" w:space="0" w:color="auto"/>
          </w:divBdr>
        </w:div>
        <w:div w:id="470170212">
          <w:marLeft w:val="0"/>
          <w:marRight w:val="0"/>
          <w:marTop w:val="0"/>
          <w:marBottom w:val="75"/>
          <w:divBdr>
            <w:top w:val="none" w:sz="0" w:space="0" w:color="auto"/>
            <w:left w:val="none" w:sz="0" w:space="0" w:color="auto"/>
            <w:bottom w:val="none" w:sz="0" w:space="0" w:color="auto"/>
            <w:right w:val="none" w:sz="0" w:space="0" w:color="auto"/>
          </w:divBdr>
        </w:div>
      </w:divsChild>
    </w:div>
    <w:div w:id="470170206">
      <w:marLeft w:val="0"/>
      <w:marRight w:val="0"/>
      <w:marTop w:val="0"/>
      <w:marBottom w:val="0"/>
      <w:divBdr>
        <w:top w:val="none" w:sz="0" w:space="0" w:color="auto"/>
        <w:left w:val="none" w:sz="0" w:space="0" w:color="auto"/>
        <w:bottom w:val="none" w:sz="0" w:space="0" w:color="auto"/>
        <w:right w:val="none" w:sz="0" w:space="0" w:color="auto"/>
      </w:divBdr>
    </w:div>
    <w:div w:id="470170208">
      <w:marLeft w:val="0"/>
      <w:marRight w:val="0"/>
      <w:marTop w:val="0"/>
      <w:marBottom w:val="0"/>
      <w:divBdr>
        <w:top w:val="none" w:sz="0" w:space="0" w:color="auto"/>
        <w:left w:val="none" w:sz="0" w:space="0" w:color="auto"/>
        <w:bottom w:val="none" w:sz="0" w:space="0" w:color="auto"/>
        <w:right w:val="none" w:sz="0" w:space="0" w:color="auto"/>
      </w:divBdr>
    </w:div>
    <w:div w:id="470170215">
      <w:marLeft w:val="0"/>
      <w:marRight w:val="0"/>
      <w:marTop w:val="0"/>
      <w:marBottom w:val="0"/>
      <w:divBdr>
        <w:top w:val="none" w:sz="0" w:space="0" w:color="auto"/>
        <w:left w:val="none" w:sz="0" w:space="0" w:color="auto"/>
        <w:bottom w:val="none" w:sz="0" w:space="0" w:color="auto"/>
        <w:right w:val="none" w:sz="0" w:space="0" w:color="auto"/>
      </w:divBdr>
      <w:divsChild>
        <w:div w:id="470170180">
          <w:marLeft w:val="0"/>
          <w:marRight w:val="0"/>
          <w:marTop w:val="0"/>
          <w:marBottom w:val="0"/>
          <w:divBdr>
            <w:top w:val="none" w:sz="0" w:space="0" w:color="auto"/>
            <w:left w:val="none" w:sz="0" w:space="0" w:color="auto"/>
            <w:bottom w:val="none" w:sz="0" w:space="0" w:color="auto"/>
            <w:right w:val="none" w:sz="0" w:space="0" w:color="auto"/>
          </w:divBdr>
          <w:divsChild>
            <w:div w:id="470170176">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199">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4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70170260">
          <w:marLeft w:val="0"/>
          <w:marRight w:val="0"/>
          <w:marTop w:val="0"/>
          <w:marBottom w:val="0"/>
          <w:divBdr>
            <w:top w:val="none" w:sz="0" w:space="0" w:color="auto"/>
            <w:left w:val="none" w:sz="0" w:space="0" w:color="auto"/>
            <w:bottom w:val="none" w:sz="0" w:space="0" w:color="auto"/>
            <w:right w:val="none" w:sz="0" w:space="0" w:color="auto"/>
          </w:divBdr>
        </w:div>
      </w:divsChild>
    </w:div>
    <w:div w:id="470170217">
      <w:marLeft w:val="0"/>
      <w:marRight w:val="0"/>
      <w:marTop w:val="0"/>
      <w:marBottom w:val="0"/>
      <w:divBdr>
        <w:top w:val="none" w:sz="0" w:space="0" w:color="auto"/>
        <w:left w:val="none" w:sz="0" w:space="0" w:color="auto"/>
        <w:bottom w:val="none" w:sz="0" w:space="0" w:color="auto"/>
        <w:right w:val="none" w:sz="0" w:space="0" w:color="auto"/>
      </w:divBdr>
    </w:div>
    <w:div w:id="470170222">
      <w:marLeft w:val="0"/>
      <w:marRight w:val="0"/>
      <w:marTop w:val="0"/>
      <w:marBottom w:val="0"/>
      <w:divBdr>
        <w:top w:val="none" w:sz="0" w:space="0" w:color="auto"/>
        <w:left w:val="none" w:sz="0" w:space="0" w:color="auto"/>
        <w:bottom w:val="none" w:sz="0" w:space="0" w:color="auto"/>
        <w:right w:val="none" w:sz="0" w:space="0" w:color="auto"/>
      </w:divBdr>
    </w:div>
    <w:div w:id="470170225">
      <w:marLeft w:val="0"/>
      <w:marRight w:val="0"/>
      <w:marTop w:val="0"/>
      <w:marBottom w:val="0"/>
      <w:divBdr>
        <w:top w:val="none" w:sz="0" w:space="0" w:color="auto"/>
        <w:left w:val="none" w:sz="0" w:space="0" w:color="auto"/>
        <w:bottom w:val="none" w:sz="0" w:space="0" w:color="auto"/>
        <w:right w:val="none" w:sz="0" w:space="0" w:color="auto"/>
      </w:divBdr>
      <w:divsChild>
        <w:div w:id="470170220">
          <w:marLeft w:val="0"/>
          <w:marRight w:val="0"/>
          <w:marTop w:val="0"/>
          <w:marBottom w:val="0"/>
          <w:divBdr>
            <w:top w:val="none" w:sz="0" w:space="0" w:color="auto"/>
            <w:left w:val="none" w:sz="0" w:space="0" w:color="auto"/>
            <w:bottom w:val="none" w:sz="0" w:space="0" w:color="auto"/>
            <w:right w:val="none" w:sz="0" w:space="0" w:color="auto"/>
          </w:divBdr>
          <w:divsChild>
            <w:div w:id="47017019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05">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3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70170231">
          <w:marLeft w:val="0"/>
          <w:marRight w:val="0"/>
          <w:marTop w:val="0"/>
          <w:marBottom w:val="0"/>
          <w:divBdr>
            <w:top w:val="none" w:sz="0" w:space="0" w:color="auto"/>
            <w:left w:val="none" w:sz="0" w:space="0" w:color="auto"/>
            <w:bottom w:val="none" w:sz="0" w:space="0" w:color="auto"/>
            <w:right w:val="none" w:sz="0" w:space="0" w:color="auto"/>
          </w:divBdr>
        </w:div>
      </w:divsChild>
    </w:div>
    <w:div w:id="470170227">
      <w:marLeft w:val="0"/>
      <w:marRight w:val="0"/>
      <w:marTop w:val="0"/>
      <w:marBottom w:val="0"/>
      <w:divBdr>
        <w:top w:val="none" w:sz="0" w:space="0" w:color="auto"/>
        <w:left w:val="none" w:sz="0" w:space="0" w:color="auto"/>
        <w:bottom w:val="none" w:sz="0" w:space="0" w:color="auto"/>
        <w:right w:val="none" w:sz="0" w:space="0" w:color="auto"/>
      </w:divBdr>
    </w:div>
    <w:div w:id="470170233">
      <w:marLeft w:val="0"/>
      <w:marRight w:val="0"/>
      <w:marTop w:val="0"/>
      <w:marBottom w:val="0"/>
      <w:divBdr>
        <w:top w:val="none" w:sz="0" w:space="0" w:color="auto"/>
        <w:left w:val="none" w:sz="0" w:space="0" w:color="auto"/>
        <w:bottom w:val="none" w:sz="0" w:space="0" w:color="auto"/>
        <w:right w:val="none" w:sz="0" w:space="0" w:color="auto"/>
      </w:divBdr>
    </w:div>
    <w:div w:id="470170234">
      <w:marLeft w:val="0"/>
      <w:marRight w:val="0"/>
      <w:marTop w:val="0"/>
      <w:marBottom w:val="0"/>
      <w:divBdr>
        <w:top w:val="none" w:sz="0" w:space="0" w:color="auto"/>
        <w:left w:val="none" w:sz="0" w:space="0" w:color="auto"/>
        <w:bottom w:val="none" w:sz="0" w:space="0" w:color="auto"/>
        <w:right w:val="none" w:sz="0" w:space="0" w:color="auto"/>
      </w:divBdr>
    </w:div>
    <w:div w:id="470170237">
      <w:marLeft w:val="0"/>
      <w:marRight w:val="0"/>
      <w:marTop w:val="0"/>
      <w:marBottom w:val="0"/>
      <w:divBdr>
        <w:top w:val="none" w:sz="0" w:space="0" w:color="auto"/>
        <w:left w:val="none" w:sz="0" w:space="0" w:color="auto"/>
        <w:bottom w:val="none" w:sz="0" w:space="0" w:color="auto"/>
        <w:right w:val="none" w:sz="0" w:space="0" w:color="auto"/>
      </w:divBdr>
    </w:div>
    <w:div w:id="470170240">
      <w:marLeft w:val="0"/>
      <w:marRight w:val="0"/>
      <w:marTop w:val="0"/>
      <w:marBottom w:val="0"/>
      <w:divBdr>
        <w:top w:val="none" w:sz="0" w:space="0" w:color="auto"/>
        <w:left w:val="none" w:sz="0" w:space="0" w:color="auto"/>
        <w:bottom w:val="none" w:sz="0" w:space="0" w:color="auto"/>
        <w:right w:val="none" w:sz="0" w:space="0" w:color="auto"/>
      </w:divBdr>
    </w:div>
    <w:div w:id="470170244">
      <w:marLeft w:val="0"/>
      <w:marRight w:val="0"/>
      <w:marTop w:val="0"/>
      <w:marBottom w:val="0"/>
      <w:divBdr>
        <w:top w:val="none" w:sz="0" w:space="0" w:color="auto"/>
        <w:left w:val="none" w:sz="0" w:space="0" w:color="auto"/>
        <w:bottom w:val="none" w:sz="0" w:space="0" w:color="auto"/>
        <w:right w:val="none" w:sz="0" w:space="0" w:color="auto"/>
      </w:divBdr>
      <w:divsChild>
        <w:div w:id="470170224">
          <w:marLeft w:val="-225"/>
          <w:marRight w:val="-225"/>
          <w:marTop w:val="0"/>
          <w:marBottom w:val="0"/>
          <w:divBdr>
            <w:top w:val="none" w:sz="0" w:space="0" w:color="auto"/>
            <w:left w:val="none" w:sz="0" w:space="0" w:color="auto"/>
            <w:bottom w:val="none" w:sz="0" w:space="0" w:color="auto"/>
            <w:right w:val="none" w:sz="0" w:space="0" w:color="auto"/>
          </w:divBdr>
          <w:divsChild>
            <w:div w:id="470170245">
              <w:marLeft w:val="0"/>
              <w:marRight w:val="0"/>
              <w:marTop w:val="0"/>
              <w:marBottom w:val="0"/>
              <w:divBdr>
                <w:top w:val="none" w:sz="0" w:space="0" w:color="auto"/>
                <w:left w:val="none" w:sz="0" w:space="0" w:color="auto"/>
                <w:bottom w:val="none" w:sz="0" w:space="0" w:color="auto"/>
                <w:right w:val="none" w:sz="0" w:space="0" w:color="auto"/>
              </w:divBdr>
              <w:divsChild>
                <w:div w:id="470170189">
                  <w:marLeft w:val="-225"/>
                  <w:marRight w:val="-225"/>
                  <w:marTop w:val="0"/>
                  <w:marBottom w:val="0"/>
                  <w:divBdr>
                    <w:top w:val="none" w:sz="0" w:space="0" w:color="auto"/>
                    <w:left w:val="none" w:sz="0" w:space="0" w:color="auto"/>
                    <w:bottom w:val="none" w:sz="0" w:space="0" w:color="auto"/>
                    <w:right w:val="none" w:sz="0" w:space="0" w:color="auto"/>
                  </w:divBdr>
                  <w:divsChild>
                    <w:div w:id="470170253">
                      <w:marLeft w:val="9750"/>
                      <w:marRight w:val="0"/>
                      <w:marTop w:val="0"/>
                      <w:marBottom w:val="0"/>
                      <w:divBdr>
                        <w:top w:val="none" w:sz="0" w:space="0" w:color="auto"/>
                        <w:left w:val="none" w:sz="0" w:space="0" w:color="auto"/>
                        <w:bottom w:val="none" w:sz="0" w:space="0" w:color="auto"/>
                        <w:right w:val="none" w:sz="0" w:space="0" w:color="auto"/>
                      </w:divBdr>
                      <w:divsChild>
                        <w:div w:id="4701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0170249">
      <w:marLeft w:val="0"/>
      <w:marRight w:val="0"/>
      <w:marTop w:val="0"/>
      <w:marBottom w:val="0"/>
      <w:divBdr>
        <w:top w:val="none" w:sz="0" w:space="0" w:color="auto"/>
        <w:left w:val="none" w:sz="0" w:space="0" w:color="auto"/>
        <w:bottom w:val="none" w:sz="0" w:space="0" w:color="auto"/>
        <w:right w:val="none" w:sz="0" w:space="0" w:color="auto"/>
      </w:divBdr>
    </w:div>
    <w:div w:id="470170252">
      <w:marLeft w:val="0"/>
      <w:marRight w:val="0"/>
      <w:marTop w:val="0"/>
      <w:marBottom w:val="0"/>
      <w:divBdr>
        <w:top w:val="none" w:sz="0" w:space="0" w:color="auto"/>
        <w:left w:val="none" w:sz="0" w:space="0" w:color="auto"/>
        <w:bottom w:val="none" w:sz="0" w:space="0" w:color="auto"/>
        <w:right w:val="none" w:sz="0" w:space="0" w:color="auto"/>
      </w:divBdr>
    </w:div>
    <w:div w:id="470170254">
      <w:marLeft w:val="0"/>
      <w:marRight w:val="0"/>
      <w:marTop w:val="0"/>
      <w:marBottom w:val="0"/>
      <w:divBdr>
        <w:top w:val="none" w:sz="0" w:space="0" w:color="auto"/>
        <w:left w:val="none" w:sz="0" w:space="0" w:color="auto"/>
        <w:bottom w:val="none" w:sz="0" w:space="0" w:color="auto"/>
        <w:right w:val="none" w:sz="0" w:space="0" w:color="auto"/>
      </w:divBdr>
    </w:div>
    <w:div w:id="470170255">
      <w:marLeft w:val="0"/>
      <w:marRight w:val="0"/>
      <w:marTop w:val="0"/>
      <w:marBottom w:val="0"/>
      <w:divBdr>
        <w:top w:val="none" w:sz="0" w:space="0" w:color="auto"/>
        <w:left w:val="none" w:sz="0" w:space="0" w:color="auto"/>
        <w:bottom w:val="none" w:sz="0" w:space="0" w:color="auto"/>
        <w:right w:val="none" w:sz="0" w:space="0" w:color="auto"/>
      </w:divBdr>
    </w:div>
    <w:div w:id="470170261">
      <w:marLeft w:val="0"/>
      <w:marRight w:val="0"/>
      <w:marTop w:val="0"/>
      <w:marBottom w:val="0"/>
      <w:divBdr>
        <w:top w:val="none" w:sz="0" w:space="0" w:color="auto"/>
        <w:left w:val="none" w:sz="0" w:space="0" w:color="auto"/>
        <w:bottom w:val="none" w:sz="0" w:space="0" w:color="auto"/>
        <w:right w:val="none" w:sz="0" w:space="0" w:color="auto"/>
      </w:divBdr>
      <w:divsChild>
        <w:div w:id="470170181">
          <w:marLeft w:val="0"/>
          <w:marRight w:val="0"/>
          <w:marTop w:val="0"/>
          <w:marBottom w:val="0"/>
          <w:divBdr>
            <w:top w:val="none" w:sz="0" w:space="0" w:color="auto"/>
            <w:left w:val="none" w:sz="0" w:space="0" w:color="auto"/>
            <w:bottom w:val="none" w:sz="0" w:space="0" w:color="auto"/>
            <w:right w:val="none" w:sz="0" w:space="0" w:color="auto"/>
          </w:divBdr>
        </w:div>
        <w:div w:id="470170203">
          <w:marLeft w:val="0"/>
          <w:marRight w:val="0"/>
          <w:marTop w:val="0"/>
          <w:marBottom w:val="0"/>
          <w:divBdr>
            <w:top w:val="none" w:sz="0" w:space="0" w:color="auto"/>
            <w:left w:val="none" w:sz="0" w:space="0" w:color="auto"/>
            <w:bottom w:val="none" w:sz="0" w:space="0" w:color="auto"/>
            <w:right w:val="none" w:sz="0" w:space="0" w:color="auto"/>
          </w:divBdr>
          <w:divsChild>
            <w:div w:id="470170183">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194">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23">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701702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7834.html" TargetMode="External"/><Relationship Id="rId13" Type="http://schemas.openxmlformats.org/officeDocument/2006/relationships/hyperlink" Target="http://www.iprbookshop.ru/57834.html" TargetMode="External"/><Relationship Id="rId18" Type="http://schemas.openxmlformats.org/officeDocument/2006/relationships/hyperlink" Target="http://www.iprbookshop.ru/82637.html" TargetMode="External"/><Relationship Id="rId26" Type="http://schemas.openxmlformats.org/officeDocument/2006/relationships/hyperlink" Target="http://www.europa.eu.int/" TargetMode="External"/><Relationship Id="rId3" Type="http://schemas.microsoft.com/office/2007/relationships/stylesWithEffects" Target="stylesWithEffects.xml"/><Relationship Id="rId21" Type="http://schemas.openxmlformats.org/officeDocument/2006/relationships/hyperlink" Target="http://www.iprbookshop.ru/86826.html" TargetMode="External"/><Relationship Id="rId34" Type="http://schemas.openxmlformats.org/officeDocument/2006/relationships/hyperlink" Target="https://www.garant.ru/" TargetMode="External"/><Relationship Id="rId7" Type="http://schemas.openxmlformats.org/officeDocument/2006/relationships/hyperlink" Target="http://www.iprbookshop.ru/73272.html" TargetMode="External"/><Relationship Id="rId12" Type="http://schemas.openxmlformats.org/officeDocument/2006/relationships/hyperlink" Target="http://www.iprbookshop.ru/73272.html" TargetMode="External"/><Relationship Id="rId17" Type="http://schemas.openxmlformats.org/officeDocument/2006/relationships/hyperlink" Target="http://www.iprbookshop.ru/828.html" TargetMode="External"/><Relationship Id="rId25" Type="http://schemas.openxmlformats.org/officeDocument/2006/relationships/hyperlink" Target="http://www.iprbookshop.ru" TargetMode="External"/><Relationship Id="rId33" Type="http://schemas.openxmlformats.org/officeDocument/2006/relationships/hyperlink" Target="http://www.consultant.ru/"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31936.html" TargetMode="External"/><Relationship Id="rId20" Type="http://schemas.openxmlformats.org/officeDocument/2006/relationships/hyperlink" Target="http://www.iprbookshop.ru/82945.html" TargetMode="External"/><Relationship Id="rId29" Type="http://schemas.openxmlformats.org/officeDocument/2006/relationships/hyperlink" Target="http://zipsites.ru/" TargetMode="External"/><Relationship Id="rId1" Type="http://schemas.openxmlformats.org/officeDocument/2006/relationships/numbering" Target="numbering.xml"/><Relationship Id="rId6" Type="http://schemas.openxmlformats.org/officeDocument/2006/relationships/hyperlink" Target="https://www.bibliofond.ru/view.aspx?id=698412" TargetMode="External"/><Relationship Id="rId11" Type="http://schemas.openxmlformats.org/officeDocument/2006/relationships/image" Target="media/image1.jpeg"/><Relationship Id="rId24" Type="http://schemas.openxmlformats.org/officeDocument/2006/relationships/hyperlink" Target="http://www.iprbookshop.ru/56159.html" TargetMode="External"/><Relationship Id="rId32" Type="http://schemas.openxmlformats.org/officeDocument/2006/relationships/hyperlink" Target="https://znanium.co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71073.html" TargetMode="External"/><Relationship Id="rId23" Type="http://schemas.openxmlformats.org/officeDocument/2006/relationships/hyperlink" Target="http://www.iprbookshop.ru/56159.html" TargetMode="External"/><Relationship Id="rId28" Type="http://schemas.openxmlformats.org/officeDocument/2006/relationships/hyperlink" Target="https://www.worldbank.org/" TargetMode="External"/><Relationship Id="rId36" Type="http://schemas.openxmlformats.org/officeDocument/2006/relationships/hyperlink" Target="https://www.hr-director.ru/" TargetMode="External"/><Relationship Id="rId10" Type="http://schemas.openxmlformats.org/officeDocument/2006/relationships/hyperlink" Target="http://www.iprbookshop.ru/71073.html" TargetMode="External"/><Relationship Id="rId19" Type="http://schemas.openxmlformats.org/officeDocument/2006/relationships/hyperlink" Target="http://www.iprbookshop.ru/9135.html" TargetMode="External"/><Relationship Id="rId31" Type="http://schemas.openxmlformats.org/officeDocument/2006/relationships/hyperlink" Target="http://thebiglibrary.ru/" TargetMode="External"/><Relationship Id="rId4" Type="http://schemas.openxmlformats.org/officeDocument/2006/relationships/settings" Target="settings.xml"/><Relationship Id="rId9" Type="http://schemas.openxmlformats.org/officeDocument/2006/relationships/hyperlink" Target="http://www.iprbookshop.ru/10876.html" TargetMode="External"/><Relationship Id="rId14" Type="http://schemas.openxmlformats.org/officeDocument/2006/relationships/hyperlink" Target="http://www.iprbookshop.ru/10876.html" TargetMode="External"/><Relationship Id="rId22" Type="http://schemas.openxmlformats.org/officeDocument/2006/relationships/hyperlink" Target="http://www.iprbookshop.ru/56159.html" TargetMode="External"/><Relationship Id="rId27" Type="http://schemas.openxmlformats.org/officeDocument/2006/relationships/hyperlink" Target="https://www.un.org/ru/" TargetMode="External"/><Relationship Id="rId30" Type="http://schemas.openxmlformats.org/officeDocument/2006/relationships/hyperlink" Target="https://elibrary.ru/" TargetMode="External"/><Relationship Id="rId35" Type="http://schemas.openxmlformats.org/officeDocument/2006/relationships/hyperlink" Target="https://www.top-persona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2027</TotalTime>
  <Pages>39</Pages>
  <Words>10983</Words>
  <Characters>62604</Characters>
  <Application>Microsoft Office Word</Application>
  <DocSecurity>0</DocSecurity>
  <Lines>521</Lines>
  <Paragraphs>146</Paragraphs>
  <ScaleCrop>false</ScaleCrop>
  <Company>CtrlSoft</Company>
  <LinksUpToDate>false</LinksUpToDate>
  <CharactersWithSpaces>73441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137</cp:revision>
  <dcterms:created xsi:type="dcterms:W3CDTF">2021-03-07T17:53:00Z</dcterms:created>
  <dcterms:modified xsi:type="dcterms:W3CDTF">2023-06-28T06:16:00Z</dcterms:modified>
</cp:coreProperties>
</file>